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63CD0A36" w:rsidR="00CD4F90" w:rsidRPr="00CC7446" w:rsidRDefault="00455CE8" w:rsidP="00760BFB">
      <w:pPr>
        <w:pStyle w:val="Nzev"/>
        <w:suppressAutoHyphens/>
        <w:jc w:val="both"/>
        <w:rPr>
          <w:rFonts w:ascii="Verdana" w:hAnsi="Verdana"/>
          <w:sz w:val="40"/>
          <w:szCs w:val="40"/>
        </w:rPr>
      </w:pPr>
      <w:bookmarkStart w:id="0" w:name="_Hlk169525454"/>
      <w:r>
        <w:rPr>
          <w:rFonts w:ascii="Verdana" w:hAnsi="Verdana"/>
          <w:sz w:val="40"/>
          <w:szCs w:val="40"/>
        </w:rPr>
        <w:t>D</w:t>
      </w:r>
      <w:r w:rsidR="00760BFB" w:rsidRPr="00CC7446">
        <w:rPr>
          <w:rFonts w:ascii="Verdana" w:hAnsi="Verdana"/>
          <w:sz w:val="40"/>
          <w:szCs w:val="40"/>
        </w:rPr>
        <w:t xml:space="preserve">okumentace </w:t>
      </w:r>
      <w:r w:rsidR="007F526B">
        <w:rPr>
          <w:rFonts w:ascii="Verdana" w:hAnsi="Verdana"/>
          <w:sz w:val="40"/>
          <w:szCs w:val="40"/>
        </w:rPr>
        <w:t>pro povolení záměru, zpracování a podání žádosti o vydání povolení záměru</w:t>
      </w:r>
      <w:r w:rsidR="00760BFB" w:rsidRPr="00CC7446">
        <w:rPr>
          <w:rFonts w:ascii="Verdana" w:hAnsi="Verdana"/>
          <w:sz w:val="40"/>
          <w:szCs w:val="40"/>
        </w:rPr>
        <w:t>, včetně ho</w:t>
      </w:r>
      <w:r w:rsidR="00E450F9" w:rsidRPr="00CC7446">
        <w:rPr>
          <w:rFonts w:ascii="Verdana" w:hAnsi="Verdana"/>
          <w:sz w:val="40"/>
          <w:szCs w:val="40"/>
        </w:rPr>
        <w:t xml:space="preserve">dnocení ekonomické efektivnosti, </w:t>
      </w:r>
      <w:r w:rsidR="00760BFB" w:rsidRPr="00CC7446">
        <w:rPr>
          <w:rFonts w:ascii="Verdana" w:hAnsi="Verdana"/>
          <w:sz w:val="40"/>
          <w:szCs w:val="40"/>
        </w:rPr>
        <w:t>Projektové dokumentace pro provádění stavby a</w:t>
      </w:r>
      <w:r w:rsidR="00956C67">
        <w:rPr>
          <w:rFonts w:ascii="Verdana" w:hAnsi="Verdana"/>
          <w:sz w:val="40"/>
          <w:szCs w:val="40"/>
        </w:rPr>
        <w:t xml:space="preserve"> </w:t>
      </w:r>
      <w:r w:rsidR="00C26A7A">
        <w:rPr>
          <w:rFonts w:ascii="Verdana" w:hAnsi="Verdana"/>
          <w:sz w:val="40"/>
          <w:szCs w:val="40"/>
        </w:rPr>
        <w:t>D</w:t>
      </w:r>
      <w:r w:rsidR="00DB4203">
        <w:rPr>
          <w:rFonts w:ascii="Verdana" w:hAnsi="Verdana"/>
          <w:sz w:val="40"/>
          <w:szCs w:val="40"/>
        </w:rPr>
        <w:t>ozor</w:t>
      </w:r>
      <w:r w:rsidR="00760BFB" w:rsidRPr="00CC7446">
        <w:rPr>
          <w:rFonts w:ascii="Verdana" w:hAnsi="Verdana"/>
          <w:sz w:val="40"/>
          <w:szCs w:val="40"/>
        </w:rPr>
        <w:t xml:space="preserve"> projektanta při realizaci stavby</w:t>
      </w:r>
      <w:bookmarkEnd w:id="0"/>
    </w:p>
    <w:p w14:paraId="09B7A1A1" w14:textId="77777777" w:rsidR="00760BFB" w:rsidRPr="00CC7446" w:rsidRDefault="00760BFB" w:rsidP="00760BFB">
      <w:pPr>
        <w:pStyle w:val="Nzev"/>
        <w:suppressAutoHyphens/>
        <w:jc w:val="both"/>
        <w:rPr>
          <w:rFonts w:ascii="Verdana" w:hAnsi="Verdana"/>
          <w:sz w:val="19"/>
          <w:szCs w:val="19"/>
        </w:rPr>
      </w:pPr>
    </w:p>
    <w:p w14:paraId="214E8571" w14:textId="7A9740A4" w:rsidR="00784660" w:rsidRPr="00CC7446" w:rsidRDefault="00784660" w:rsidP="00784660">
      <w:pPr>
        <w:pStyle w:val="Titul2"/>
      </w:pPr>
      <w:r w:rsidRPr="00CC7446">
        <w:t xml:space="preserve">Název zakázky: </w:t>
      </w:r>
      <w:sdt>
        <w:sdtPr>
          <w:rPr>
            <w:rFonts w:cs="Verdana-BoldItalic"/>
            <w:bCs/>
            <w:i/>
            <w:iCs/>
            <w:sz w:val="32"/>
            <w:szCs w:val="30"/>
          </w:rPr>
          <w:alias w:val="Název akce - VYplnit pole - přenese se do zápatí"/>
          <w:tag w:val="Název akce"/>
          <w:id w:val="1889687308"/>
          <w:placeholder>
            <w:docPart w:val="83E19BE864684B2D98FD2EC1DF857CC6"/>
          </w:placeholder>
          <w:text/>
        </w:sdtPr>
        <w:sdtContent>
          <w:r w:rsidR="00816596" w:rsidRPr="00816596">
            <w:rPr>
              <w:rFonts w:cs="Verdana-BoldItalic"/>
              <w:bCs/>
              <w:i/>
              <w:iCs/>
              <w:sz w:val="32"/>
              <w:szCs w:val="30"/>
            </w:rPr>
            <w:t xml:space="preserve">„Doplnění závor na přejezdu P3277 v km 89,131 trati Bakov nad </w:t>
          </w:r>
          <w:r w:rsidR="00D11422" w:rsidRPr="00816596">
            <w:rPr>
              <w:rFonts w:cs="Verdana-BoldItalic"/>
              <w:bCs/>
              <w:i/>
              <w:iCs/>
              <w:sz w:val="32"/>
              <w:szCs w:val="30"/>
            </w:rPr>
            <w:t>Jizerou – Jiříkov</w:t>
          </w:r>
          <w:r w:rsidR="00816596" w:rsidRPr="00816596">
            <w:rPr>
              <w:rFonts w:cs="Verdana-BoldItalic"/>
              <w:bCs/>
              <w:i/>
              <w:iCs/>
              <w:sz w:val="32"/>
              <w:szCs w:val="30"/>
            </w:rPr>
            <w:t xml:space="preserve">“ </w:t>
          </w:r>
        </w:sdtContent>
      </w:sdt>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7149E93A" w:rsidR="001A0268" w:rsidRPr="00CC7446"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C52ADD">
        <w:rPr>
          <w:rFonts w:ascii="Verdana" w:hAnsi="Verdana" w:cs="Arial"/>
          <w:sz w:val="18"/>
          <w:szCs w:val="18"/>
        </w:rPr>
        <w:t>Bc. Tomáš Jelínek</w:t>
      </w:r>
      <w:r w:rsidR="005833EF" w:rsidRPr="00CC7446">
        <w:rPr>
          <w:rFonts w:ascii="Verdana" w:hAnsi="Verdana" w:cs="Arial"/>
          <w:sz w:val="18"/>
          <w:szCs w:val="18"/>
        </w:rPr>
        <w:t xml:space="preserve">, </w:t>
      </w:r>
      <w:r w:rsidR="00BA1982">
        <w:rPr>
          <w:rFonts w:ascii="Verdana" w:hAnsi="Verdana" w:cs="Arial"/>
          <w:sz w:val="18"/>
          <w:szCs w:val="18"/>
        </w:rPr>
        <w:t xml:space="preserve">OPS OŘ Ústí nad Labem, </w:t>
      </w:r>
      <w:r w:rsidR="00BA0D8B" w:rsidRPr="00CC7446">
        <w:rPr>
          <w:rFonts w:ascii="Verdana" w:hAnsi="Verdana" w:cs="Arial"/>
          <w:sz w:val="18"/>
          <w:szCs w:val="18"/>
        </w:rPr>
        <w:t>tel.</w:t>
      </w:r>
      <w:r w:rsidR="006A7423" w:rsidRPr="00CC7446">
        <w:rPr>
          <w:rFonts w:ascii="Verdana" w:hAnsi="Verdana" w:cs="Arial"/>
          <w:sz w:val="18"/>
          <w:szCs w:val="18"/>
        </w:rPr>
        <w:t>:</w:t>
      </w:r>
      <w:r w:rsidR="00ED77BD" w:rsidRPr="00CC7446">
        <w:rPr>
          <w:rFonts w:ascii="Verdana" w:hAnsi="Verdana" w:cs="Arial"/>
          <w:sz w:val="18"/>
          <w:szCs w:val="18"/>
        </w:rPr>
        <w:t xml:space="preserve"> </w:t>
      </w:r>
      <w:r w:rsidR="00C52ADD">
        <w:rPr>
          <w:rFonts w:ascii="Verdana" w:hAnsi="Verdana" w:cs="Arial"/>
          <w:sz w:val="18"/>
          <w:szCs w:val="18"/>
        </w:rPr>
        <w:t>+420 607 218 858</w:t>
      </w:r>
      <w:r w:rsidR="006A7423" w:rsidRPr="00CC7446">
        <w:rPr>
          <w:rFonts w:ascii="Verdana" w:hAnsi="Verdana" w:cs="Arial"/>
          <w:sz w:val="18"/>
          <w:szCs w:val="18"/>
        </w:rPr>
        <w:t>,</w:t>
      </w:r>
      <w:r w:rsidR="00BA1982">
        <w:rPr>
          <w:rFonts w:ascii="Verdana" w:hAnsi="Verdana" w:cs="Arial"/>
          <w:sz w:val="18"/>
          <w:szCs w:val="18"/>
        </w:rPr>
        <w:br/>
      </w:r>
      <w:r w:rsidR="006A7423" w:rsidRPr="00CC7446">
        <w:rPr>
          <w:rFonts w:ascii="Verdana" w:hAnsi="Verdana" w:cs="Arial"/>
          <w:sz w:val="18"/>
          <w:szCs w:val="18"/>
        </w:rPr>
        <w:t>e-mail:</w:t>
      </w:r>
      <w:r w:rsidR="00C02278" w:rsidRPr="00CC7446">
        <w:rPr>
          <w:rFonts w:ascii="Verdana" w:hAnsi="Verdana" w:cs="Arial"/>
          <w:sz w:val="18"/>
          <w:szCs w:val="18"/>
        </w:rPr>
        <w:t xml:space="preserve"> </w:t>
      </w:r>
      <w:r w:rsidR="00C52ADD">
        <w:rPr>
          <w:rFonts w:ascii="Verdana" w:hAnsi="Verdana" w:cs="Arial"/>
          <w:sz w:val="18"/>
          <w:szCs w:val="18"/>
        </w:rPr>
        <w:t>JelinekTo@spravazeleznic.cz</w:t>
      </w:r>
      <w:r w:rsidR="006A7423" w:rsidRPr="00CC7446">
        <w:rPr>
          <w:rFonts w:ascii="Verdana" w:hAnsi="Verdana" w:cs="Arial"/>
          <w:sz w:val="18"/>
          <w:szCs w:val="18"/>
        </w:rPr>
        <w:t xml:space="preserve"> </w:t>
      </w:r>
    </w:p>
    <w:p w14:paraId="02A516FB" w14:textId="68518EDB" w:rsidR="00F01785" w:rsidRPr="00BA1982" w:rsidRDefault="00855002" w:rsidP="00BA1982">
      <w:pPr>
        <w:numPr>
          <w:ilvl w:val="0"/>
          <w:numId w:val="5"/>
        </w:numPr>
        <w:suppressAutoHyphens/>
        <w:spacing w:before="120" w:line="280" w:lineRule="exact"/>
        <w:ind w:left="284" w:hanging="284"/>
        <w:rPr>
          <w:rFonts w:ascii="Verdana" w:hAnsi="Verdana" w:cs="Arial"/>
          <w:sz w:val="18"/>
          <w:szCs w:val="18"/>
        </w:rPr>
      </w:pPr>
      <w:r w:rsidRPr="00BA1982">
        <w:rPr>
          <w:rFonts w:ascii="Verdana" w:hAnsi="Verdana" w:cs="Arial"/>
          <w:sz w:val="18"/>
          <w:szCs w:val="18"/>
        </w:rPr>
        <w:t>autorizovaný zeměměřický inženýr</w:t>
      </w:r>
      <w:r w:rsidR="001A0268" w:rsidRPr="00BA1982">
        <w:rPr>
          <w:rFonts w:ascii="Verdana" w:hAnsi="Verdana" w:cs="Arial"/>
          <w:sz w:val="18"/>
          <w:szCs w:val="18"/>
        </w:rPr>
        <w:t>:</w:t>
      </w:r>
      <w:r w:rsidR="00B41B3F" w:rsidRPr="00BA1982">
        <w:rPr>
          <w:rFonts w:ascii="Verdana" w:hAnsi="Verdana" w:cs="Arial"/>
          <w:sz w:val="18"/>
          <w:szCs w:val="18"/>
        </w:rPr>
        <w:t xml:space="preserve"> </w:t>
      </w:r>
      <w:r w:rsidR="00BA1982" w:rsidRPr="00BA1982">
        <w:rPr>
          <w:rFonts w:ascii="Verdana" w:hAnsi="Verdana" w:cs="Arial"/>
          <w:sz w:val="18"/>
          <w:szCs w:val="18"/>
        </w:rPr>
        <w:t>Ing. Jiří Vančura</w:t>
      </w:r>
      <w:r w:rsidR="00F1357D" w:rsidRPr="00BA1982">
        <w:rPr>
          <w:rFonts w:ascii="Verdana" w:hAnsi="Verdana" w:cs="Arial"/>
          <w:sz w:val="18"/>
          <w:szCs w:val="18"/>
        </w:rPr>
        <w:t xml:space="preserve">, </w:t>
      </w:r>
      <w:r w:rsidR="00F01785" w:rsidRPr="00BA1982">
        <w:rPr>
          <w:rFonts w:ascii="Verdana" w:hAnsi="Verdana" w:cs="Arial"/>
          <w:sz w:val="18"/>
          <w:szCs w:val="18"/>
        </w:rPr>
        <w:t>SŽG</w:t>
      </w:r>
      <w:r w:rsidR="00F1357D" w:rsidRPr="00BA1982">
        <w:rPr>
          <w:rFonts w:ascii="Verdana" w:hAnsi="Verdana" w:cs="Arial"/>
          <w:sz w:val="18"/>
          <w:szCs w:val="18"/>
        </w:rPr>
        <w:t xml:space="preserve"> </w:t>
      </w:r>
      <w:r w:rsidR="00BA1982" w:rsidRPr="00BA1982">
        <w:rPr>
          <w:rFonts w:ascii="Verdana" w:hAnsi="Verdana" w:cs="Arial"/>
          <w:sz w:val="18"/>
          <w:szCs w:val="18"/>
        </w:rPr>
        <w:t>RP Ústí n</w:t>
      </w:r>
      <w:r w:rsidR="00FE256F">
        <w:rPr>
          <w:rFonts w:ascii="Verdana" w:hAnsi="Verdana" w:cs="Arial"/>
          <w:sz w:val="18"/>
          <w:szCs w:val="18"/>
        </w:rPr>
        <w:t>ad Labem</w:t>
      </w:r>
      <w:r w:rsidR="00631592" w:rsidRPr="00BA1982">
        <w:rPr>
          <w:rFonts w:ascii="Verdana" w:hAnsi="Verdana" w:cs="Arial"/>
          <w:sz w:val="18"/>
          <w:szCs w:val="18"/>
        </w:rPr>
        <w:t>,</w:t>
      </w:r>
      <w:r w:rsidR="00C02278" w:rsidRPr="00BA1982">
        <w:rPr>
          <w:rFonts w:ascii="Verdana" w:hAnsi="Verdana" w:cs="Arial"/>
          <w:sz w:val="18"/>
          <w:szCs w:val="18"/>
        </w:rPr>
        <w:t xml:space="preserve"> tel</w:t>
      </w:r>
      <w:r w:rsidR="00BA0D8B" w:rsidRPr="00BA1982">
        <w:rPr>
          <w:rFonts w:ascii="Verdana" w:hAnsi="Verdana" w:cs="Arial"/>
          <w:sz w:val="18"/>
          <w:szCs w:val="18"/>
        </w:rPr>
        <w:t>.</w:t>
      </w:r>
      <w:r w:rsidR="00C02278" w:rsidRPr="00BA1982">
        <w:rPr>
          <w:rFonts w:ascii="Verdana" w:hAnsi="Verdana" w:cs="Arial"/>
          <w:sz w:val="18"/>
          <w:szCs w:val="18"/>
        </w:rPr>
        <w:t>:</w:t>
      </w:r>
      <w:r w:rsidR="00556993">
        <w:rPr>
          <w:rFonts w:ascii="Verdana" w:hAnsi="Verdana" w:cs="Arial"/>
          <w:sz w:val="18"/>
          <w:szCs w:val="18"/>
        </w:rPr>
        <w:t> </w:t>
      </w:r>
      <w:r w:rsidR="00BA1982" w:rsidRPr="00BA1982">
        <w:rPr>
          <w:rFonts w:ascii="Verdana" w:hAnsi="Verdana" w:cs="Arial"/>
          <w:sz w:val="18"/>
          <w:szCs w:val="18"/>
        </w:rPr>
        <w:t>+420</w:t>
      </w:r>
      <w:r w:rsidR="00556993">
        <w:rPr>
          <w:rFonts w:ascii="Verdana" w:hAnsi="Verdana" w:cs="Arial"/>
          <w:sz w:val="18"/>
          <w:szCs w:val="18"/>
        </w:rPr>
        <w:t> </w:t>
      </w:r>
      <w:r w:rsidR="00BA1982" w:rsidRPr="00BA1982">
        <w:rPr>
          <w:rFonts w:ascii="Verdana" w:hAnsi="Verdana" w:cs="Arial"/>
          <w:sz w:val="18"/>
          <w:szCs w:val="18"/>
        </w:rPr>
        <w:t>724</w:t>
      </w:r>
      <w:r w:rsidR="00556993">
        <w:rPr>
          <w:rFonts w:ascii="Verdana" w:hAnsi="Verdana" w:cs="Arial"/>
          <w:sz w:val="18"/>
          <w:szCs w:val="18"/>
        </w:rPr>
        <w:t> </w:t>
      </w:r>
      <w:r w:rsidR="00BA1982" w:rsidRPr="00BA1982">
        <w:rPr>
          <w:rFonts w:ascii="Verdana" w:hAnsi="Verdana" w:cs="Arial"/>
          <w:sz w:val="18"/>
          <w:szCs w:val="18"/>
        </w:rPr>
        <w:t>064 098</w:t>
      </w:r>
      <w:r w:rsidR="00C02278" w:rsidRPr="00BA1982">
        <w:rPr>
          <w:rFonts w:ascii="Verdana" w:hAnsi="Verdana" w:cs="Arial"/>
          <w:sz w:val="18"/>
          <w:szCs w:val="18"/>
        </w:rPr>
        <w:t>,</w:t>
      </w:r>
      <w:r w:rsidR="00F1357D" w:rsidRPr="00BA1982">
        <w:rPr>
          <w:rFonts w:ascii="Verdana" w:hAnsi="Verdana" w:cs="Arial"/>
          <w:sz w:val="18"/>
          <w:szCs w:val="18"/>
        </w:rPr>
        <w:t xml:space="preserve"> </w:t>
      </w:r>
      <w:r w:rsidR="00B15F80" w:rsidRPr="00BA1982">
        <w:rPr>
          <w:rFonts w:ascii="Verdana" w:hAnsi="Verdana" w:cs="Arial"/>
          <w:sz w:val="18"/>
          <w:szCs w:val="18"/>
        </w:rPr>
        <w:t xml:space="preserve">e-mail: </w:t>
      </w:r>
      <w:r w:rsidR="00BA1982" w:rsidRPr="00BA1982">
        <w:rPr>
          <w:rFonts w:ascii="Verdana" w:hAnsi="Verdana" w:cs="Arial"/>
          <w:sz w:val="18"/>
          <w:szCs w:val="18"/>
        </w:rPr>
        <w:t>Vancura@spravazeleznic.cz</w:t>
      </w:r>
    </w:p>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000000" w:rsidP="00734C0E">
      <w:pPr>
        <w:suppressAutoHyphens/>
        <w:spacing w:line="280" w:lineRule="exact"/>
        <w:ind w:left="1276" w:hanging="1276"/>
        <w:rPr>
          <w:rFonts w:ascii="Verdana" w:hAnsi="Verdana" w:cs="Arial"/>
          <w:sz w:val="18"/>
          <w:szCs w:val="18"/>
        </w:rPr>
      </w:pPr>
      <w:hyperlink r:id="rId8"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CC7446" w:rsidRDefault="001A0268" w:rsidP="0065605F">
      <w:pPr>
        <w:tabs>
          <w:tab w:val="left" w:pos="1985"/>
          <w:tab w:val="right" w:pos="5670"/>
        </w:tabs>
        <w:suppressAutoHyphens/>
        <w:spacing w:before="240" w:after="60" w:line="280" w:lineRule="exact"/>
        <w:rPr>
          <w:rFonts w:ascii="Verdana" w:hAnsi="Verdana" w:cs="Arial"/>
          <w:sz w:val="18"/>
          <w:szCs w:val="18"/>
        </w:rPr>
      </w:pPr>
      <w:r w:rsidRPr="00CC7446">
        <w:rPr>
          <w:rFonts w:ascii="Verdana" w:hAnsi="Verdana" w:cs="Arial"/>
          <w:sz w:val="18"/>
          <w:szCs w:val="18"/>
        </w:rPr>
        <w:t>(dále jen „objednatel“)</w:t>
      </w:r>
    </w:p>
    <w:p w14:paraId="428EE485" w14:textId="2D4D6A23" w:rsidR="00784660" w:rsidRDefault="00784660" w:rsidP="0065605F">
      <w:pPr>
        <w:pStyle w:val="Textbezodsazen"/>
        <w:spacing w:after="0" w:line="280" w:lineRule="exact"/>
      </w:pPr>
      <w:r w:rsidRPr="00CC7446">
        <w:t xml:space="preserve">číslo smlouvy: </w:t>
      </w:r>
      <w:r w:rsidRPr="00243F4F">
        <w:rPr>
          <w:highlight w:val="green"/>
        </w:rPr>
        <w:t>[VLOŽÍ OBJEDNATEL]</w:t>
      </w:r>
      <w:r w:rsidRPr="00CC7446">
        <w:t xml:space="preserve"> </w:t>
      </w:r>
    </w:p>
    <w:p w14:paraId="0DED8607" w14:textId="3AEBAA95" w:rsidR="002E43C6" w:rsidRPr="00CC7446" w:rsidRDefault="002E43C6" w:rsidP="0065605F">
      <w:pPr>
        <w:pStyle w:val="Textbezodsazen"/>
        <w:spacing w:after="0" w:line="280" w:lineRule="exact"/>
      </w:pPr>
      <w:r>
        <w:t xml:space="preserve">číslo jednací: </w:t>
      </w:r>
      <w:r w:rsidRPr="00243F4F">
        <w:rPr>
          <w:highlight w:val="green"/>
        </w:rPr>
        <w:t>[VLOŽÍ OBJEDNATEL]</w:t>
      </w:r>
      <w:r w:rsidRPr="00CC7446">
        <w:t xml:space="preserve"> </w:t>
      </w:r>
    </w:p>
    <w:p w14:paraId="7EE1A2D2" w14:textId="3B68D576" w:rsidR="00784660" w:rsidRPr="00CC7446" w:rsidRDefault="00735E75" w:rsidP="0065605F">
      <w:pPr>
        <w:pStyle w:val="Textbezodsazen"/>
        <w:spacing w:after="0" w:line="280" w:lineRule="exact"/>
      </w:pPr>
      <w:r w:rsidRPr="00D16406">
        <w:rPr>
          <w:rFonts w:cs="Verdana"/>
        </w:rPr>
        <w:t>ISPROFO</w:t>
      </w:r>
      <w:r>
        <w:rPr>
          <w:rFonts w:cs="Verdana"/>
        </w:rPr>
        <w:t>N</w:t>
      </w:r>
      <w:r w:rsidRPr="00D16406">
        <w:rPr>
          <w:rFonts w:cs="Verdana"/>
        </w:rPr>
        <w:t>D / S</w:t>
      </w:r>
      <w:r>
        <w:rPr>
          <w:rFonts w:cs="Verdana"/>
        </w:rPr>
        <w:t>UB</w:t>
      </w:r>
      <w:r w:rsidRPr="00D16406">
        <w:rPr>
          <w:rFonts w:cs="Verdana"/>
        </w:rPr>
        <w:t xml:space="preserve">ISPROFIN: </w:t>
      </w:r>
      <w:r>
        <w:rPr>
          <w:rFonts w:cs="Verdana"/>
        </w:rPr>
        <w:tab/>
      </w:r>
      <w:r w:rsidRPr="000E4DC5">
        <w:rPr>
          <w:rFonts w:cs="Arial"/>
        </w:rPr>
        <w:t>3273514800</w:t>
      </w:r>
      <w:r>
        <w:rPr>
          <w:rFonts w:cs="Arial"/>
        </w:rPr>
        <w:t xml:space="preserve"> </w:t>
      </w:r>
      <w:r w:rsidRPr="000E4DC5">
        <w:rPr>
          <w:rFonts w:cs="Arial"/>
        </w:rPr>
        <w:t>/</w:t>
      </w:r>
      <w:r>
        <w:rPr>
          <w:rFonts w:cs="Arial"/>
        </w:rPr>
        <w:t xml:space="preserve"> </w:t>
      </w:r>
      <w:r w:rsidRPr="000E4DC5">
        <w:rPr>
          <w:rFonts w:cs="Arial"/>
        </w:rPr>
        <w:t>5423520119</w:t>
      </w:r>
    </w:p>
    <w:p w14:paraId="313050B2" w14:textId="77777777" w:rsidR="001A0268" w:rsidRPr="00CC7446" w:rsidRDefault="001A0268" w:rsidP="00862F1D">
      <w:pPr>
        <w:suppressAutoHyphens/>
        <w:ind w:left="1985"/>
        <w:rPr>
          <w:rFonts w:ascii="Verdana" w:hAnsi="Verdana" w:cs="Arial"/>
          <w:sz w:val="18"/>
          <w:szCs w:val="18"/>
        </w:rPr>
      </w:pPr>
    </w:p>
    <w:p w14:paraId="259480A0" w14:textId="361975B4" w:rsidR="001A0268" w:rsidRPr="00CC7446" w:rsidRDefault="001A0268" w:rsidP="0026305A">
      <w:pPr>
        <w:suppressAutoHyphens/>
        <w:spacing w:after="120"/>
        <w:rPr>
          <w:rFonts w:ascii="Verdana" w:hAnsi="Verdana" w:cs="Arial"/>
          <w:b/>
          <w:bCs/>
          <w:sz w:val="18"/>
          <w:szCs w:val="18"/>
        </w:rPr>
      </w:pPr>
      <w:r w:rsidRPr="00CC7446">
        <w:rPr>
          <w:rFonts w:ascii="Verdana" w:hAnsi="Verdana" w:cs="Arial"/>
          <w:b/>
          <w:bCs/>
          <w:sz w:val="18"/>
          <w:szCs w:val="18"/>
        </w:rPr>
        <w:t>Zhotovitel:</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243F4F">
        <w:rPr>
          <w:rFonts w:ascii="Verdana" w:hAnsi="Verdana" w:cs="Arial"/>
          <w:b/>
          <w:bCs/>
          <w:sz w:val="18"/>
          <w:szCs w:val="18"/>
          <w:highlight w:val="yellow"/>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sidRPr="00243F4F">
        <w:rPr>
          <w:rFonts w:ascii="Verdana" w:hAnsi="Verdana" w:cs="Arial"/>
          <w:b/>
          <w:bCs/>
          <w:sz w:val="18"/>
          <w:szCs w:val="18"/>
          <w:highlight w:val="yellow"/>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243F4F">
        <w:rPr>
          <w:rFonts w:ascii="Verdana" w:hAnsi="Verdana" w:cs="Arial"/>
          <w:b/>
          <w:bCs/>
          <w:sz w:val="18"/>
          <w:szCs w:val="18"/>
          <w:highlight w:val="yellow"/>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CZ</w:t>
      </w:r>
      <w:r w:rsidR="00F90F3C" w:rsidRPr="00243F4F">
        <w:rPr>
          <w:rFonts w:ascii="Verdana" w:hAnsi="Verdana" w:cs="Arial"/>
          <w:b/>
          <w:bCs/>
          <w:sz w:val="18"/>
          <w:szCs w:val="18"/>
          <w:highlight w:val="yellow"/>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243F4F">
        <w:rPr>
          <w:rFonts w:ascii="Verdana" w:hAnsi="Verdana" w:cs="Arial"/>
          <w:b/>
          <w:bCs/>
          <w:sz w:val="18"/>
          <w:szCs w:val="18"/>
          <w:highlight w:val="yellow"/>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sidRPr="00243F4F">
        <w:rPr>
          <w:rFonts w:ascii="Verdana" w:hAnsi="Verdana" w:cs="Arial"/>
          <w:b/>
          <w:bCs/>
          <w:sz w:val="18"/>
          <w:szCs w:val="18"/>
          <w:highlight w:val="yellow"/>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243F4F">
        <w:rPr>
          <w:rFonts w:ascii="Verdana" w:hAnsi="Verdana" w:cs="Arial"/>
          <w:b/>
          <w:bCs/>
          <w:sz w:val="18"/>
          <w:szCs w:val="18"/>
          <w:highlight w:val="yellow"/>
        </w:rPr>
        <w:t xml:space="preserve">[VLOŽÍ </w:t>
      </w:r>
      <w:r w:rsidR="00F90F3C" w:rsidRPr="00243F4F">
        <w:rPr>
          <w:rFonts w:ascii="Verdana" w:hAnsi="Verdana" w:cs="Arial"/>
          <w:b/>
          <w:bCs/>
          <w:sz w:val="18"/>
          <w:szCs w:val="18"/>
          <w:highlight w:val="yellow"/>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243F4F">
        <w:rPr>
          <w:rFonts w:ascii="Verdana" w:hAnsi="Verdana" w:cs="Arial"/>
          <w:b/>
          <w:bCs/>
          <w:sz w:val="18"/>
          <w:szCs w:val="18"/>
          <w:highlight w:val="yellow"/>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243F4F">
        <w:rPr>
          <w:rFonts w:ascii="Verdana" w:hAnsi="Verdana" w:cs="Arial"/>
          <w:b/>
          <w:bCs/>
          <w:sz w:val="18"/>
          <w:szCs w:val="18"/>
          <w:highlight w:val="yellow"/>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243F4F">
        <w:rPr>
          <w:rFonts w:ascii="Verdana" w:hAnsi="Verdana" w:cs="Arial"/>
          <w:b/>
          <w:bCs/>
          <w:sz w:val="18"/>
          <w:szCs w:val="18"/>
          <w:highlight w:val="yellow"/>
        </w:rPr>
        <w:t>[VLOŽÍ ZHOTOVITEL]</w:t>
      </w:r>
      <w:r w:rsidR="000C4DBD" w:rsidRPr="00CC7446">
        <w:rPr>
          <w:rFonts w:ascii="Verdana" w:hAnsi="Verdana" w:cs="Arial"/>
          <w:sz w:val="18"/>
          <w:szCs w:val="18"/>
        </w:rPr>
        <w:t xml:space="preserve">, e-mail: </w:t>
      </w:r>
      <w:r w:rsidR="001908F2" w:rsidRPr="00243F4F">
        <w:rPr>
          <w:rFonts w:ascii="Verdana" w:hAnsi="Verdana" w:cs="Arial"/>
          <w:b/>
          <w:bCs/>
          <w:sz w:val="18"/>
          <w:szCs w:val="18"/>
          <w:highlight w:val="yellow"/>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243F4F">
        <w:rPr>
          <w:rFonts w:ascii="Verdana" w:hAnsi="Verdana" w:cs="Arial"/>
          <w:b/>
          <w:sz w:val="18"/>
          <w:szCs w:val="18"/>
          <w:highlight w:val="yellow"/>
        </w:rPr>
        <w:t>[VLOŽÍ ZHOTOVITEL]</w:t>
      </w:r>
      <w:r w:rsidR="001908F2" w:rsidRPr="001908F2">
        <w:rPr>
          <w:rFonts w:ascii="Verdana" w:hAnsi="Verdana" w:cs="Arial"/>
          <w:b/>
          <w:sz w:val="18"/>
          <w:szCs w:val="18"/>
        </w:rPr>
        <w:t>,</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243F4F">
        <w:rPr>
          <w:rFonts w:ascii="Verdana" w:hAnsi="Verdana" w:cs="Arial"/>
          <w:b/>
          <w:sz w:val="18"/>
          <w:szCs w:val="18"/>
          <w:highlight w:val="yellow"/>
        </w:rPr>
        <w:t>[VLOŽÍ ZHOTOVITEL]</w:t>
      </w:r>
      <w:r w:rsidR="000C4DBD" w:rsidRPr="00CC7446">
        <w:rPr>
          <w:rFonts w:ascii="Verdana" w:hAnsi="Verdana" w:cs="Arial"/>
          <w:sz w:val="18"/>
          <w:szCs w:val="18"/>
        </w:rPr>
        <w:t xml:space="preserve">, e-mail: </w:t>
      </w:r>
      <w:r w:rsidR="001908F2" w:rsidRPr="00243F4F">
        <w:rPr>
          <w:rFonts w:ascii="Verdana" w:hAnsi="Verdana" w:cs="Arial"/>
          <w:b/>
          <w:sz w:val="18"/>
          <w:szCs w:val="18"/>
          <w:highlight w:val="yellow"/>
        </w:rPr>
        <w:t>[VLOŽÍ ZHOTOVITEL]</w:t>
      </w:r>
    </w:p>
    <w:p w14:paraId="723F0636" w14:textId="3E06221A" w:rsidR="00DE2629" w:rsidRPr="008F174F" w:rsidRDefault="009F6C64" w:rsidP="001908F2">
      <w:pPr>
        <w:pStyle w:val="Odstavecseseznamem"/>
        <w:numPr>
          <w:ilvl w:val="0"/>
          <w:numId w:val="31"/>
        </w:numPr>
        <w:suppressAutoHyphens/>
        <w:spacing w:after="60" w:line="280" w:lineRule="exact"/>
        <w:ind w:left="284" w:hanging="284"/>
        <w:rPr>
          <w:rFonts w:ascii="Verdana" w:hAnsi="Verdana" w:cs="Arial"/>
          <w:sz w:val="18"/>
          <w:szCs w:val="18"/>
        </w:rPr>
      </w:pPr>
      <w:r w:rsidRPr="009F6C64">
        <w:rPr>
          <w:rFonts w:ascii="Verdana" w:hAnsi="Verdana" w:cs="Arial"/>
          <w:sz w:val="18"/>
          <w:szCs w:val="18"/>
        </w:rPr>
        <w:t>autorizovaný zeměměřičský inženýr</w:t>
      </w:r>
      <w:r w:rsidR="00DE2629" w:rsidRPr="00CC7446">
        <w:rPr>
          <w:rFonts w:ascii="Verdana" w:hAnsi="Verdana" w:cs="Arial"/>
          <w:sz w:val="18"/>
          <w:szCs w:val="18"/>
        </w:rPr>
        <w:t xml:space="preserve">: </w:t>
      </w:r>
      <w:r w:rsidR="00F90F3C" w:rsidRPr="00243F4F">
        <w:rPr>
          <w:rFonts w:ascii="Verdana" w:hAnsi="Verdana" w:cs="Arial"/>
          <w:b/>
          <w:sz w:val="18"/>
          <w:szCs w:val="18"/>
          <w:highlight w:val="yellow"/>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243F4F">
        <w:rPr>
          <w:rFonts w:ascii="Verdana" w:hAnsi="Verdana" w:cs="Arial"/>
          <w:b/>
          <w:sz w:val="18"/>
          <w:szCs w:val="18"/>
          <w:highlight w:val="yellow"/>
        </w:rPr>
        <w:t>[VLOŽÍ ZHOTOVITEL]</w:t>
      </w:r>
      <w:r w:rsidR="000C4DBD" w:rsidRPr="00CC7446">
        <w:rPr>
          <w:rFonts w:ascii="Verdana" w:hAnsi="Verdana" w:cs="Arial"/>
          <w:sz w:val="18"/>
          <w:szCs w:val="18"/>
        </w:rPr>
        <w:t xml:space="preserve">, e-mail: </w:t>
      </w:r>
      <w:r w:rsidR="001908F2" w:rsidRPr="009D3A7F">
        <w:rPr>
          <w:rFonts w:ascii="Verdana" w:hAnsi="Verdana" w:cs="Arial"/>
          <w:b/>
          <w:sz w:val="18"/>
          <w:szCs w:val="18"/>
          <w:highlight w:val="yellow"/>
        </w:rPr>
        <w:t>[VLOŽÍ ZHOTOVITEL]</w:t>
      </w:r>
    </w:p>
    <w:p w14:paraId="17621794" w14:textId="1D92B520" w:rsidR="008F174F" w:rsidRPr="008F174F" w:rsidRDefault="008F174F" w:rsidP="001908F2">
      <w:pPr>
        <w:pStyle w:val="Odstavecseseznamem"/>
        <w:numPr>
          <w:ilvl w:val="0"/>
          <w:numId w:val="31"/>
        </w:numPr>
        <w:suppressAutoHyphens/>
        <w:spacing w:after="60" w:line="280" w:lineRule="exact"/>
        <w:ind w:left="284" w:hanging="284"/>
        <w:rPr>
          <w:rFonts w:ascii="Verdana" w:hAnsi="Verdana" w:cs="Arial"/>
          <w:bCs/>
          <w:sz w:val="18"/>
          <w:szCs w:val="18"/>
        </w:rPr>
      </w:pPr>
      <w:r w:rsidRPr="008F174F">
        <w:rPr>
          <w:rFonts w:ascii="Verdana" w:hAnsi="Verdana" w:cs="Arial"/>
          <w:bCs/>
          <w:sz w:val="18"/>
          <w:szCs w:val="18"/>
        </w:rPr>
        <w:t xml:space="preserve">koordinátor BOZP pro přípravnou fázi dle zákona č. 309/2006 Sb.: </w:t>
      </w:r>
      <w:r w:rsidR="00C573AC" w:rsidRPr="009D3A7F">
        <w:rPr>
          <w:rFonts w:ascii="Verdana" w:hAnsi="Verdana" w:cs="Arial"/>
          <w:b/>
          <w:sz w:val="18"/>
          <w:szCs w:val="18"/>
          <w:highlight w:val="yellow"/>
        </w:rPr>
        <w:t>[VLOŽÍ ZHOTOVITEL]</w:t>
      </w:r>
      <w:r w:rsidR="00C573AC" w:rsidRPr="001908F2">
        <w:rPr>
          <w:rFonts w:ascii="Verdana" w:hAnsi="Verdana" w:cs="Arial"/>
          <w:b/>
          <w:sz w:val="18"/>
          <w:szCs w:val="18"/>
        </w:rPr>
        <w:t xml:space="preserve">, </w:t>
      </w:r>
      <w:r w:rsidR="00C573AC" w:rsidRPr="00CC7446">
        <w:rPr>
          <w:rFonts w:ascii="Verdana" w:hAnsi="Verdana" w:cs="Arial"/>
          <w:sz w:val="18"/>
          <w:szCs w:val="18"/>
        </w:rPr>
        <w:t xml:space="preserve">tel.: </w:t>
      </w:r>
      <w:r w:rsidR="00C573AC" w:rsidRPr="009D3A7F">
        <w:rPr>
          <w:rFonts w:ascii="Verdana" w:hAnsi="Verdana" w:cs="Arial"/>
          <w:b/>
          <w:sz w:val="18"/>
          <w:szCs w:val="18"/>
          <w:highlight w:val="yellow"/>
        </w:rPr>
        <w:t>[VLOŽÍ ZHOTOVITEL]</w:t>
      </w:r>
      <w:r w:rsidR="00C573AC" w:rsidRPr="00CC7446">
        <w:rPr>
          <w:rFonts w:ascii="Verdana" w:hAnsi="Verdana" w:cs="Arial"/>
          <w:sz w:val="18"/>
          <w:szCs w:val="18"/>
        </w:rPr>
        <w:t xml:space="preserve">, e-mail: </w:t>
      </w:r>
      <w:r w:rsidR="00C573AC" w:rsidRPr="009D3A7F">
        <w:rPr>
          <w:rFonts w:ascii="Verdana" w:hAnsi="Verdana" w:cs="Arial"/>
          <w:b/>
          <w:sz w:val="18"/>
          <w:szCs w:val="18"/>
          <w:highlight w:val="yellow"/>
        </w:rPr>
        <w:t>[VLOŽÍ ZHOTOVITEL]</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sidRPr="009D3A7F">
        <w:rPr>
          <w:rFonts w:ascii="Verdana" w:hAnsi="Verdana" w:cs="Arial"/>
          <w:b/>
          <w:sz w:val="18"/>
          <w:szCs w:val="18"/>
          <w:highlight w:val="yellow"/>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9D3A7F">
        <w:rPr>
          <w:rFonts w:ascii="Verdana" w:hAnsi="Verdana" w:cs="Arial"/>
          <w:b/>
          <w:sz w:val="18"/>
          <w:szCs w:val="18"/>
          <w:highlight w:val="yellow"/>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sidRPr="009D3A7F">
        <w:rPr>
          <w:rFonts w:ascii="Verdana" w:hAnsi="Verdana" w:cs="Arial"/>
          <w:b/>
          <w:sz w:val="18"/>
          <w:szCs w:val="18"/>
          <w:highlight w:val="yellow"/>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9D3A7F">
        <w:rPr>
          <w:rStyle w:val="Tun"/>
          <w:highlight w:val="yellow"/>
        </w:rPr>
        <w:t>[VLOŽÍ ZHOTOVITEL]</w:t>
      </w:r>
      <w:r w:rsidRPr="00CC7446">
        <w:t xml:space="preserve"> </w:t>
      </w:r>
    </w:p>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14C44794"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30DA11C1"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r w:rsidR="00455CE8" w:rsidRPr="00F87638">
        <w:rPr>
          <w:rFonts w:ascii="Verdana" w:hAnsi="Verdana" w:cs="Arial"/>
          <w:b/>
          <w:bCs/>
          <w:sz w:val="18"/>
          <w:szCs w:val="18"/>
        </w:rPr>
        <w:t>D</w:t>
      </w:r>
      <w:r w:rsidR="00760BFB" w:rsidRPr="00352340">
        <w:rPr>
          <w:rFonts w:ascii="Verdana" w:hAnsi="Verdana" w:cs="Arial"/>
          <w:b/>
          <w:bCs/>
          <w:sz w:val="18"/>
          <w:szCs w:val="18"/>
        </w:rPr>
        <w:t>okumentace</w:t>
      </w:r>
      <w:r w:rsidR="00760BFB" w:rsidRPr="00CC7446">
        <w:rPr>
          <w:rFonts w:ascii="Verdana" w:hAnsi="Verdana" w:cs="Arial"/>
          <w:b/>
          <w:sz w:val="18"/>
          <w:szCs w:val="18"/>
        </w:rPr>
        <w:t xml:space="preserve"> </w:t>
      </w:r>
      <w:r w:rsidR="007F526B">
        <w:rPr>
          <w:rFonts w:ascii="Verdana" w:hAnsi="Verdana" w:cs="Arial"/>
          <w:b/>
          <w:sz w:val="18"/>
          <w:szCs w:val="18"/>
        </w:rPr>
        <w:t xml:space="preserve">pro </w:t>
      </w:r>
      <w:r w:rsidR="00760BFB" w:rsidRPr="00CC7446">
        <w:rPr>
          <w:rFonts w:ascii="Verdana" w:hAnsi="Verdana" w:cs="Arial"/>
          <w:b/>
          <w:sz w:val="18"/>
          <w:szCs w:val="18"/>
        </w:rPr>
        <w:t>povolení</w:t>
      </w:r>
      <w:r w:rsidR="00760BFB" w:rsidRPr="00CC7446">
        <w:rPr>
          <w:rFonts w:ascii="Verdana" w:hAnsi="Verdana" w:cs="Arial"/>
          <w:sz w:val="18"/>
          <w:szCs w:val="18"/>
        </w:rPr>
        <w:t xml:space="preserve"> </w:t>
      </w:r>
      <w:r w:rsidR="007F526B">
        <w:rPr>
          <w:rFonts w:ascii="Verdana" w:hAnsi="Verdana" w:cs="Arial"/>
          <w:b/>
          <w:bCs/>
          <w:sz w:val="18"/>
          <w:szCs w:val="18"/>
        </w:rPr>
        <w:t>záměru,</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w:t>
      </w:r>
      <w:r w:rsidR="00455CE8">
        <w:rPr>
          <w:rFonts w:ascii="Verdana" w:hAnsi="Verdana" w:cs="Arial"/>
          <w:b/>
          <w:sz w:val="18"/>
          <w:szCs w:val="18"/>
        </w:rPr>
        <w:t xml:space="preserve">provádění </w:t>
      </w:r>
      <w:r w:rsidR="00C26A7A">
        <w:rPr>
          <w:rFonts w:ascii="Verdana" w:hAnsi="Verdana" w:cs="Arial"/>
          <w:b/>
          <w:sz w:val="18"/>
          <w:szCs w:val="18"/>
        </w:rPr>
        <w:t>D</w:t>
      </w:r>
      <w:r w:rsidR="00DB4203">
        <w:rPr>
          <w:rFonts w:ascii="Verdana" w:hAnsi="Verdana" w:cs="Arial"/>
          <w:b/>
          <w:sz w:val="18"/>
          <w:szCs w:val="18"/>
        </w:rPr>
        <w:t>ozor</w:t>
      </w:r>
      <w:r w:rsidR="00455CE8">
        <w:rPr>
          <w:rFonts w:ascii="Verdana" w:hAnsi="Verdana" w:cs="Arial"/>
          <w:b/>
          <w:sz w:val="18"/>
          <w:szCs w:val="18"/>
        </w:rPr>
        <w:t>u</w:t>
      </w:r>
      <w:r w:rsidR="007F526B">
        <w:rPr>
          <w:rFonts w:ascii="Verdana" w:hAnsi="Verdana" w:cs="Arial"/>
          <w:b/>
          <w:sz w:val="18"/>
          <w:szCs w:val="18"/>
        </w:rPr>
        <w:t xml:space="preserve"> projektanta</w:t>
      </w:r>
      <w:r w:rsidR="00760BFB" w:rsidRPr="00CC7446">
        <w:rPr>
          <w:rFonts w:ascii="Verdana" w:hAnsi="Verdana" w:cs="Arial"/>
          <w:b/>
          <w:sz w:val="18"/>
          <w:szCs w:val="18"/>
        </w:rPr>
        <w:t xml:space="preserve"> </w:t>
      </w:r>
      <w:r w:rsidR="00760BFB" w:rsidRPr="00CC7446">
        <w:rPr>
          <w:rFonts w:ascii="Verdana" w:hAnsi="Verdana" w:cs="Arial"/>
          <w:sz w:val="18"/>
          <w:szCs w:val="18"/>
        </w:rPr>
        <w:t xml:space="preserve">stavby </w:t>
      </w:r>
      <w:r w:rsidR="00760BFB" w:rsidRPr="00281497">
        <w:rPr>
          <w:rFonts w:ascii="Verdana" w:hAnsi="Verdana" w:cs="Arial"/>
          <w:b/>
          <w:bCs/>
          <w:sz w:val="18"/>
          <w:szCs w:val="18"/>
        </w:rPr>
        <w:t>„</w:t>
      </w:r>
      <w:r w:rsidR="00281497" w:rsidRPr="00281497">
        <w:rPr>
          <w:rFonts w:ascii="Verdana" w:hAnsi="Verdana" w:cs="Arial"/>
          <w:b/>
          <w:bCs/>
          <w:sz w:val="18"/>
          <w:szCs w:val="18"/>
        </w:rPr>
        <w:t>Doplnění závor na přejezdu P3277 v km 89,131 trati Bakov nad Jizerou - Jiříkov</w:t>
      </w:r>
      <w:r w:rsidR="00760BFB" w:rsidRPr="00281497">
        <w:rPr>
          <w:rFonts w:ascii="Verdana" w:hAnsi="Verdana" w:cs="Arial"/>
          <w:b/>
          <w:bCs/>
          <w:sz w:val="18"/>
          <w:szCs w:val="18"/>
        </w:rPr>
        <w:t>“</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w:t>
      </w:r>
      <w:r w:rsidR="00CD4F90" w:rsidRPr="00CC7446">
        <w:rPr>
          <w:rFonts w:ascii="Verdana" w:hAnsi="Verdana" w:cs="Arial"/>
          <w:sz w:val="18"/>
          <w:szCs w:val="18"/>
        </w:rPr>
        <w:lastRenderedPageBreak/>
        <w:t xml:space="preserve">inženýringu pro vydání </w:t>
      </w:r>
      <w:r w:rsidR="003644AE" w:rsidRPr="00CC7446">
        <w:rPr>
          <w:rFonts w:ascii="Verdana" w:hAnsi="Verdana" w:cs="Arial"/>
          <w:sz w:val="18"/>
          <w:szCs w:val="18"/>
        </w:rPr>
        <w:t>povolení</w:t>
      </w:r>
      <w:r w:rsidR="00D404CC">
        <w:rPr>
          <w:rFonts w:ascii="Verdana" w:hAnsi="Verdana" w:cs="Arial"/>
          <w:sz w:val="18"/>
          <w:szCs w:val="18"/>
        </w:rPr>
        <w:t xml:space="preserve"> záměru</w:t>
      </w:r>
      <w:r w:rsidR="00CD4F90" w:rsidRPr="00CC7446">
        <w:rPr>
          <w:rFonts w:ascii="Verdana" w:hAnsi="Verdana" w:cs="Arial"/>
          <w:sz w:val="18"/>
          <w:szCs w:val="18"/>
        </w:rPr>
        <w:t xml:space="preserve"> dle zákona</w:t>
      </w:r>
      <w:r w:rsidR="00AC129E">
        <w:rPr>
          <w:rFonts w:ascii="Verdana" w:hAnsi="Verdana" w:cs="Arial"/>
          <w:sz w:val="18"/>
          <w:szCs w:val="18"/>
        </w:rPr>
        <w:t xml:space="preserve"> č.</w:t>
      </w:r>
      <w:r w:rsidR="00CD4F90" w:rsidRPr="00CC7446">
        <w:rPr>
          <w:rFonts w:ascii="Verdana" w:hAnsi="Verdana" w:cs="Arial"/>
          <w:sz w:val="18"/>
          <w:szCs w:val="18"/>
        </w:rPr>
        <w:t xml:space="preserve"> </w:t>
      </w:r>
      <w:r w:rsidR="00AC129E">
        <w:rPr>
          <w:rFonts w:ascii="Verdana" w:hAnsi="Verdana" w:cs="Arial"/>
          <w:sz w:val="18"/>
          <w:szCs w:val="18"/>
        </w:rPr>
        <w:t>283</w:t>
      </w:r>
      <w:r w:rsidR="00CD4F90" w:rsidRPr="00CC7446">
        <w:rPr>
          <w:rFonts w:ascii="Verdana" w:hAnsi="Verdana" w:cs="Arial"/>
          <w:sz w:val="18"/>
          <w:szCs w:val="18"/>
        </w:rPr>
        <w:t>/20</w:t>
      </w:r>
      <w:r w:rsidR="00AC129E">
        <w:rPr>
          <w:rFonts w:ascii="Verdana" w:hAnsi="Verdana" w:cs="Arial"/>
          <w:sz w:val="18"/>
          <w:szCs w:val="18"/>
        </w:rPr>
        <w:t>21</w:t>
      </w:r>
      <w:r w:rsidR="00CD4F90" w:rsidRPr="00CC7446">
        <w:rPr>
          <w:rFonts w:ascii="Verdana" w:hAnsi="Verdana" w:cs="Arial"/>
          <w:sz w:val="18"/>
          <w:szCs w:val="18"/>
        </w:rPr>
        <w:t xml:space="preserve"> Sb., </w:t>
      </w:r>
      <w:r w:rsidR="00AC129E">
        <w:rPr>
          <w:rFonts w:ascii="Verdana" w:hAnsi="Verdana" w:cs="Arial"/>
          <w:sz w:val="18"/>
          <w:szCs w:val="18"/>
        </w:rPr>
        <w:t>stavební zákon</w:t>
      </w:r>
      <w:r w:rsidR="00CD4F90" w:rsidRPr="00CC7446">
        <w:rPr>
          <w:rFonts w:ascii="Verdana" w:hAnsi="Verdana" w:cs="Arial"/>
          <w:sz w:val="18"/>
          <w:szCs w:val="18"/>
        </w:rPr>
        <w:t xml:space="preserve"> (dále jen „dílo“).</w:t>
      </w:r>
    </w:p>
    <w:p w14:paraId="2E58F6B0" w14:textId="44E5FAB8" w:rsidR="00CB78AC" w:rsidRPr="00CC7446" w:rsidRDefault="0077538D" w:rsidP="005F1EEE">
      <w:pPr>
        <w:suppressAutoHyphens/>
        <w:spacing w:before="240" w:after="120"/>
        <w:jc w:val="center"/>
        <w:rPr>
          <w:rFonts w:ascii="Verdana" w:hAnsi="Verdana" w:cs="Arial"/>
          <w:b/>
          <w:sz w:val="20"/>
          <w:szCs w:val="18"/>
          <w:u w:val="single"/>
        </w:rPr>
      </w:pPr>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6B229D3F"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racování nabídky čj.</w:t>
      </w:r>
      <w:r w:rsidR="00281497">
        <w:rPr>
          <w:rFonts w:ascii="Verdana" w:hAnsi="Verdana" w:cs="Arial"/>
          <w:sz w:val="18"/>
          <w:szCs w:val="18"/>
        </w:rPr>
        <w:t>11266</w:t>
      </w:r>
      <w:r w:rsidR="004547EF" w:rsidRPr="00CC7446">
        <w:rPr>
          <w:rFonts w:ascii="Verdana" w:hAnsi="Verdana" w:cs="Arial"/>
          <w:sz w:val="18"/>
          <w:szCs w:val="18"/>
        </w:rPr>
        <w:t>/20</w:t>
      </w:r>
      <w:r w:rsidR="00281497">
        <w:rPr>
          <w:rFonts w:ascii="Verdana" w:hAnsi="Verdana" w:cs="Arial"/>
          <w:sz w:val="18"/>
          <w:szCs w:val="18"/>
        </w:rPr>
        <w:t>24-</w:t>
      </w:r>
      <w:r w:rsidR="0035169E" w:rsidRPr="00CC7446">
        <w:rPr>
          <w:rFonts w:ascii="Verdana" w:hAnsi="Verdana" w:cs="Arial"/>
          <w:sz w:val="18"/>
          <w:szCs w:val="18"/>
        </w:rPr>
        <w:t>SŽ</w:t>
      </w:r>
      <w:r w:rsidRPr="00CC7446">
        <w:rPr>
          <w:rFonts w:ascii="Verdana" w:hAnsi="Verdana" w:cs="Arial"/>
          <w:sz w:val="18"/>
          <w:szCs w:val="18"/>
        </w:rPr>
        <w:t xml:space="preserve">-SSZ-OVZ ze dne </w:t>
      </w:r>
      <w:r w:rsidR="000F1CD1">
        <w:rPr>
          <w:rFonts w:ascii="Verdana" w:hAnsi="Verdana" w:cs="Arial"/>
          <w:sz w:val="18"/>
          <w:szCs w:val="18"/>
        </w:rPr>
        <w:t>20.06.2024</w:t>
      </w:r>
      <w:r w:rsidRPr="00CC7446">
        <w:rPr>
          <w:rFonts w:ascii="Verdana" w:hAnsi="Verdana" w:cs="Arial"/>
          <w:sz w:val="18"/>
          <w:szCs w:val="18"/>
        </w:rPr>
        <w:t xml:space="preserve">,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722A8A0B"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dnatelem přijata Rozhodnutím a</w:t>
      </w:r>
      <w:r w:rsidR="00D11422">
        <w:rPr>
          <w:rFonts w:ascii="Verdana" w:hAnsi="Verdana" w:cs="Arial"/>
          <w:sz w:val="18"/>
          <w:szCs w:val="18"/>
        </w:rPr>
        <w:t>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SM011 - Dokumentace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35713105" w:rsidR="00CB78AC" w:rsidRPr="00CC7446" w:rsidRDefault="00F9649F"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SŽDC č. 30 Zásady rekonstrukce celostátních drah České republiky nezařazených do evropského železnič</w:t>
      </w:r>
      <w:r w:rsidR="0012237A" w:rsidRPr="00CC7446">
        <w:rPr>
          <w:rFonts w:ascii="Verdana" w:hAnsi="Verdana" w:cs="Arial"/>
          <w:sz w:val="18"/>
          <w:szCs w:val="18"/>
        </w:rPr>
        <w:t>ní</w:t>
      </w:r>
      <w:r w:rsidRPr="00CC7446">
        <w:rPr>
          <w:rFonts w:ascii="Verdana" w:hAnsi="Verdana" w:cs="Arial"/>
          <w:sz w:val="18"/>
          <w:szCs w:val="18"/>
        </w:rPr>
        <w:t>ho systému, v platném znění</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499/2006 Sb., o dokumentaci staveb, v platném znění</w:t>
      </w:r>
    </w:p>
    <w:p w14:paraId="5C63FF14"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146/2008 Sb., o rozsahu a obsahu projektové dokumentace dopravních staveb, v platném znění</w:t>
      </w:r>
    </w:p>
    <w:p w14:paraId="033D7FA1" w14:textId="52E1D81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69560366" w14:textId="0A742D8B"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54CBC0C"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w:t>
      </w:r>
      <w:r w:rsidR="00D404CC">
        <w:rPr>
          <w:rFonts w:ascii="Verdana" w:hAnsi="Verdana" w:cs="Arial"/>
          <w:sz w:val="18"/>
          <w:szCs w:val="18"/>
        </w:rPr>
        <w:t>2</w:t>
      </w:r>
      <w:r w:rsidRPr="00CC7446">
        <w:rPr>
          <w:rFonts w:ascii="Verdana" w:hAnsi="Verdana" w:cs="Arial"/>
          <w:sz w:val="18"/>
          <w:szCs w:val="18"/>
        </w:rPr>
        <w:t>83/20</w:t>
      </w:r>
      <w:r w:rsidR="00D404CC">
        <w:rPr>
          <w:rFonts w:ascii="Verdana" w:hAnsi="Verdana" w:cs="Arial"/>
          <w:sz w:val="18"/>
          <w:szCs w:val="18"/>
        </w:rPr>
        <w:t>21</w:t>
      </w:r>
      <w:r w:rsidRPr="00CC7446">
        <w:rPr>
          <w:rFonts w:ascii="Verdana" w:hAnsi="Verdana" w:cs="Arial"/>
          <w:sz w:val="18"/>
          <w:szCs w:val="18"/>
        </w:rPr>
        <w:t xml:space="preserve"> Sb., </w:t>
      </w:r>
      <w:r w:rsidR="00D404CC">
        <w:rPr>
          <w:rFonts w:ascii="Verdana" w:hAnsi="Verdana" w:cs="Arial"/>
          <w:sz w:val="18"/>
          <w:szCs w:val="18"/>
        </w:rPr>
        <w:t>stavební zákon</w:t>
      </w:r>
      <w:r w:rsidR="000A3167">
        <w:rPr>
          <w:rFonts w:ascii="Verdana" w:hAnsi="Verdana" w:cs="Arial"/>
          <w:sz w:val="18"/>
          <w:szCs w:val="18"/>
        </w:rPr>
        <w:t>, v planém znění</w:t>
      </w:r>
    </w:p>
    <w:p w14:paraId="7D048C63" w14:textId="7627F0E6" w:rsidR="00382ED7" w:rsidRPr="00E66CA2"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w:t>
      </w:r>
      <w:r w:rsidR="00A4083D" w:rsidRPr="00E66CA2">
        <w:rPr>
          <w:rFonts w:ascii="Verdana" w:hAnsi="Verdana" w:cs="Arial"/>
          <w:sz w:val="18"/>
          <w:szCs w:val="18"/>
        </w:rPr>
        <w:t>a</w:t>
      </w:r>
      <w:r w:rsidRPr="00E66CA2">
        <w:rPr>
          <w:rFonts w:ascii="Verdana" w:hAnsi="Verdana" w:cs="Arial"/>
          <w:sz w:val="18"/>
          <w:szCs w:val="18"/>
        </w:rPr>
        <w:t xml:space="preserve"> č. 268/2009 Sb., o technických požadavcích na stavby, v platném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aktuální cenová databáze Státního fondu dopravní infrastruktury - Cenové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lastRenderedPageBreak/>
        <w:t xml:space="preserve">aktuální cenová soustava ÚRS přístupná na </w:t>
      </w:r>
      <w:hyperlink r:id="rId10"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0DF5EEA6"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VTP/DOKUMENTACE/0</w:t>
      </w:r>
      <w:r w:rsidR="00352340">
        <w:rPr>
          <w:rFonts w:ascii="Verdana" w:hAnsi="Verdana" w:cs="Arial"/>
          <w:sz w:val="18"/>
          <w:szCs w:val="18"/>
        </w:rPr>
        <w:t>6</w:t>
      </w:r>
      <w:r w:rsidR="00B651D9">
        <w:rPr>
          <w:rFonts w:ascii="Verdana" w:hAnsi="Verdana" w:cs="Arial"/>
          <w:sz w:val="18"/>
          <w:szCs w:val="18"/>
        </w:rPr>
        <w:t>/2</w:t>
      </w:r>
      <w:r w:rsidR="00352340">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 w14:paraId="607FAF5D" w14:textId="09246A11"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05CE994E"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2"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3"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78FE74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w:t>
      </w:r>
      <w:r w:rsidR="00260233">
        <w:rPr>
          <w:rFonts w:ascii="Verdana" w:hAnsi="Verdana" w:cs="Arial"/>
          <w:sz w:val="18"/>
          <w:szCs w:val="18"/>
        </w:rPr>
        <w:t>,</w:t>
      </w:r>
      <w:r w:rsidRPr="00DE15C1">
        <w:rPr>
          <w:rFonts w:ascii="Verdana" w:hAnsi="Verdana" w:cs="Arial"/>
          <w:sz w:val="18"/>
          <w:szCs w:val="18"/>
        </w:rPr>
        <w:t xml:space="preserve">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42612960"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r w:rsidR="00EF2177">
        <w:rPr>
          <w:rFonts w:ascii="Verdana" w:hAnsi="Verdana" w:cs="Arial"/>
          <w:sz w:val="18"/>
          <w:szCs w:val="18"/>
        </w:rPr>
        <w:t xml:space="preserve"> </w:t>
      </w:r>
      <w:r w:rsidR="00EF2177" w:rsidRPr="00EF2177">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 přičemž kde je požadována Dokumentace pro společné</w:t>
      </w:r>
      <w:r w:rsidR="00F87638">
        <w:rPr>
          <w:rFonts w:ascii="Verdana" w:hAnsi="Verdana" w:cs="Arial"/>
          <w:sz w:val="18"/>
          <w:szCs w:val="18"/>
        </w:rPr>
        <w:t>/stavební</w:t>
      </w:r>
      <w:r w:rsidR="00EF2177" w:rsidRPr="00EF2177">
        <w:rPr>
          <w:rFonts w:ascii="Verdana" w:hAnsi="Verdana" w:cs="Arial"/>
          <w:sz w:val="18"/>
          <w:szCs w:val="18"/>
        </w:rPr>
        <w:t xml:space="preserve"> povolení je dle zákona č. 283/2021 Sb., stavební zákon požadována Dokumentace pro povolení záměru.</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lastRenderedPageBreak/>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295CE244" w14:textId="77777777" w:rsidR="0030407E" w:rsidRPr="00CC7446" w:rsidRDefault="0030407E"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r w:rsidRPr="00CC7446">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E757E5">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45BBBF97" w14:textId="77777777" w:rsidR="00CD4F90" w:rsidRPr="00CC7446" w:rsidRDefault="00CD4F90" w:rsidP="00E757E5">
            <w:pPr>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vAlign w:val="center"/>
            <w:hideMark/>
          </w:tcPr>
          <w:p w14:paraId="4EB1EC88" w14:textId="77777777" w:rsidR="00CD4F90" w:rsidRPr="00CC7446" w:rsidRDefault="00CD4F90" w:rsidP="00E757E5">
            <w:pPr>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1ACBEDBB" w14:textId="77777777" w:rsidR="00CD4F90" w:rsidRPr="00CC7446" w:rsidRDefault="00CD4F90" w:rsidP="00E757E5">
            <w:pPr>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1C6BEDFC" w14:textId="77777777" w:rsidR="00CD4F90" w:rsidRPr="00CC7446" w:rsidRDefault="00CD4F90" w:rsidP="00E757E5">
            <w:pPr>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CD4F90" w:rsidRPr="00CC7446" w14:paraId="52FFB3B0" w14:textId="77777777" w:rsidTr="00E757E5">
        <w:trPr>
          <w:trHeight w:val="1015"/>
        </w:trPr>
        <w:tc>
          <w:tcPr>
            <w:tcW w:w="1050" w:type="pct"/>
            <w:tcBorders>
              <w:top w:val="nil"/>
              <w:left w:val="single" w:sz="8" w:space="0" w:color="auto"/>
              <w:bottom w:val="single" w:sz="8" w:space="0" w:color="auto"/>
              <w:right w:val="single" w:sz="8" w:space="0" w:color="auto"/>
            </w:tcBorders>
            <w:shd w:val="clear" w:color="000000" w:fill="FFFFFF"/>
            <w:vAlign w:val="center"/>
            <w:hideMark/>
          </w:tcPr>
          <w:p w14:paraId="67604217" w14:textId="77777777" w:rsidR="00CD4F90" w:rsidRPr="00CC7446" w:rsidRDefault="00CD4F90" w:rsidP="00E757E5">
            <w:pPr>
              <w:jc w:val="center"/>
              <w:rPr>
                <w:rFonts w:ascii="Verdana" w:hAnsi="Verdana" w:cs="Arial"/>
                <w:b/>
                <w:bCs/>
                <w:sz w:val="18"/>
                <w:szCs w:val="18"/>
              </w:rPr>
            </w:pPr>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vAlign w:val="center"/>
          </w:tcPr>
          <w:p w14:paraId="72D4490A" w14:textId="0B254A2D" w:rsidR="00CD4F90" w:rsidRPr="00CC7446" w:rsidRDefault="00CD4F90" w:rsidP="00E757E5">
            <w:pPr>
              <w:jc w:val="center"/>
              <w:rPr>
                <w:rFonts w:ascii="Verdana" w:hAnsi="Verdana" w:cs="Arial"/>
                <w:b/>
                <w:bCs/>
                <w:sz w:val="18"/>
                <w:szCs w:val="18"/>
              </w:rPr>
            </w:pPr>
            <w:r w:rsidRPr="00CC7446">
              <w:rPr>
                <w:rFonts w:ascii="Verdana" w:hAnsi="Verdana" w:cs="Arial"/>
                <w:b/>
                <w:bCs/>
                <w:sz w:val="18"/>
                <w:szCs w:val="18"/>
              </w:rPr>
              <w:t xml:space="preserve">do </w:t>
            </w:r>
            <w:r w:rsidR="00260233">
              <w:rPr>
                <w:rFonts w:ascii="Verdana" w:hAnsi="Verdana" w:cs="Arial"/>
                <w:b/>
                <w:bCs/>
                <w:sz w:val="18"/>
                <w:szCs w:val="18"/>
              </w:rPr>
              <w:t>4</w:t>
            </w:r>
            <w:r w:rsidRPr="00CC744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vAlign w:val="center"/>
          </w:tcPr>
          <w:p w14:paraId="4E6FD3C7" w14:textId="0FD715F9" w:rsidR="007F526B" w:rsidRPr="00CC7446" w:rsidRDefault="00455CE8" w:rsidP="00E757E5">
            <w:pPr>
              <w:pStyle w:val="TPText-3neslovan"/>
              <w:tabs>
                <w:tab w:val="num" w:pos="851"/>
              </w:tabs>
              <w:spacing w:before="0"/>
              <w:ind w:left="0"/>
              <w:jc w:val="center"/>
              <w:rPr>
                <w:rFonts w:ascii="Verdana" w:hAnsi="Verdana"/>
                <w:sz w:val="18"/>
                <w:szCs w:val="18"/>
              </w:rPr>
            </w:pPr>
            <w:r>
              <w:rPr>
                <w:rFonts w:ascii="Verdana" w:hAnsi="Verdana"/>
                <w:bCs/>
                <w:sz w:val="18"/>
                <w:szCs w:val="18"/>
              </w:rPr>
              <w:t>D</w:t>
            </w:r>
            <w:r w:rsidR="007F526B" w:rsidRPr="00F6041C">
              <w:rPr>
                <w:rFonts w:ascii="Verdana" w:hAnsi="Verdana"/>
                <w:bCs/>
                <w:sz w:val="18"/>
                <w:szCs w:val="18"/>
              </w:rPr>
              <w:t>okumentace pro povolení záměru</w:t>
            </w:r>
            <w:r w:rsidR="007F526B">
              <w:rPr>
                <w:rFonts w:ascii="Verdana" w:hAnsi="Verdana"/>
                <w:bCs/>
                <w:sz w:val="18"/>
                <w:szCs w:val="18"/>
              </w:rPr>
              <w:t>,</w:t>
            </w:r>
            <w:r w:rsidR="007F526B" w:rsidRPr="00F6041C">
              <w:rPr>
                <w:rFonts w:ascii="Verdana" w:hAnsi="Verdana"/>
                <w:sz w:val="18"/>
                <w:szCs w:val="18"/>
              </w:rPr>
              <w:t xml:space="preserve"> </w:t>
            </w:r>
            <w:r w:rsidR="007F526B" w:rsidRPr="00CC7446">
              <w:rPr>
                <w:rFonts w:ascii="Verdana" w:hAnsi="Verdana"/>
                <w:sz w:val="18"/>
                <w:szCs w:val="18"/>
              </w:rPr>
              <w:t xml:space="preserve">vč. EH a SR, </w:t>
            </w:r>
          </w:p>
          <w:p w14:paraId="331C657E" w14:textId="77777777" w:rsidR="007F526B" w:rsidRPr="00CC7446" w:rsidRDefault="007F526B" w:rsidP="00E757E5">
            <w:pPr>
              <w:pStyle w:val="TPText-3neslovan"/>
              <w:tabs>
                <w:tab w:val="num" w:pos="851"/>
              </w:tabs>
              <w:spacing w:before="0"/>
              <w:ind w:left="0"/>
              <w:jc w:val="center"/>
              <w:rPr>
                <w:rFonts w:ascii="Verdana" w:hAnsi="Verdana"/>
                <w:sz w:val="18"/>
                <w:szCs w:val="18"/>
              </w:rPr>
            </w:pPr>
            <w:r w:rsidRPr="00CC7446">
              <w:rPr>
                <w:rFonts w:ascii="Verdana" w:hAnsi="Verdana"/>
                <w:sz w:val="18"/>
                <w:szCs w:val="18"/>
              </w:rPr>
              <w:t xml:space="preserve">PDPS </w:t>
            </w:r>
          </w:p>
          <w:p w14:paraId="6E144BF9" w14:textId="75DBA375" w:rsidR="00CD4F90" w:rsidRPr="00CC7446" w:rsidRDefault="007F526B" w:rsidP="00E757E5">
            <w:pPr>
              <w:pStyle w:val="TPText-3neslovan"/>
              <w:tabs>
                <w:tab w:val="num" w:pos="851"/>
              </w:tabs>
              <w:spacing w:before="0"/>
              <w:ind w:left="0"/>
              <w:jc w:val="center"/>
              <w:rPr>
                <w:rFonts w:ascii="Verdana" w:hAnsi="Verdana"/>
                <w:sz w:val="18"/>
                <w:szCs w:val="18"/>
              </w:rPr>
            </w:pPr>
            <w:r w:rsidRPr="00CC7446">
              <w:rPr>
                <w:rFonts w:ascii="Verdana" w:hAnsi="Verdana"/>
                <w:sz w:val="18"/>
                <w:szCs w:val="18"/>
              </w:rPr>
              <w:t>k připomínkám</w:t>
            </w:r>
          </w:p>
        </w:tc>
        <w:tc>
          <w:tcPr>
            <w:tcW w:w="1119" w:type="pct"/>
            <w:tcBorders>
              <w:top w:val="nil"/>
              <w:left w:val="nil"/>
              <w:bottom w:val="single" w:sz="8" w:space="0" w:color="auto"/>
              <w:right w:val="single" w:sz="8" w:space="0" w:color="auto"/>
            </w:tcBorders>
            <w:shd w:val="clear" w:color="000000" w:fill="FFFFFF"/>
            <w:vAlign w:val="center"/>
          </w:tcPr>
          <w:p w14:paraId="1BB39249" w14:textId="77777777" w:rsidR="00CD4F90" w:rsidRPr="00CC7446" w:rsidRDefault="00322FED" w:rsidP="00A96FB2">
            <w:pPr>
              <w:jc w:val="center"/>
              <w:rPr>
                <w:rFonts w:ascii="Verdana" w:hAnsi="Verdana" w:cs="Arial"/>
                <w:sz w:val="18"/>
                <w:szCs w:val="18"/>
              </w:rPr>
            </w:pPr>
            <w:r w:rsidRPr="00CC7446">
              <w:rPr>
                <w:rFonts w:ascii="Verdana" w:hAnsi="Verdana" w:cs="Arial"/>
                <w:sz w:val="18"/>
                <w:szCs w:val="18"/>
              </w:rPr>
              <w:t xml:space="preserve">Předávací protokol </w:t>
            </w:r>
            <w:r w:rsidR="00CD4F90" w:rsidRPr="00CC7446">
              <w:rPr>
                <w:rFonts w:ascii="Verdana" w:hAnsi="Verdana" w:cs="Arial"/>
                <w:sz w:val="18"/>
                <w:szCs w:val="18"/>
              </w:rPr>
              <w:t xml:space="preserve">podepsaný </w:t>
            </w:r>
            <w:r w:rsidR="00FE5EC3" w:rsidRPr="00CC7446">
              <w:rPr>
                <w:rFonts w:ascii="Verdana" w:hAnsi="Verdana" w:cs="Arial"/>
                <w:sz w:val="18"/>
                <w:szCs w:val="18"/>
              </w:rPr>
              <w:t>oběma stranami</w:t>
            </w:r>
          </w:p>
        </w:tc>
      </w:tr>
      <w:tr w:rsidR="00CD4F90" w:rsidRPr="00CC7446" w14:paraId="2EC27A8E" w14:textId="77777777" w:rsidTr="00E757E5">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vAlign w:val="center"/>
            <w:hideMark/>
          </w:tcPr>
          <w:p w14:paraId="369D577B" w14:textId="77777777" w:rsidR="00CD4F90" w:rsidRPr="00CC7446" w:rsidRDefault="00CD4F90" w:rsidP="00E757E5">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vAlign w:val="center"/>
          </w:tcPr>
          <w:p w14:paraId="4D31DCC7" w14:textId="1C568026" w:rsidR="00CD4F90" w:rsidRPr="00CC7446" w:rsidRDefault="00CD4F90" w:rsidP="00E757E5">
            <w:pPr>
              <w:jc w:val="center"/>
              <w:rPr>
                <w:rFonts w:ascii="Verdana" w:hAnsi="Verdana" w:cs="Arial"/>
                <w:b/>
                <w:bCs/>
                <w:sz w:val="18"/>
                <w:szCs w:val="18"/>
              </w:rPr>
            </w:pPr>
            <w:r w:rsidRPr="00CC7446">
              <w:rPr>
                <w:rFonts w:ascii="Verdana" w:hAnsi="Verdana" w:cs="Arial"/>
                <w:b/>
                <w:bCs/>
                <w:sz w:val="18"/>
                <w:szCs w:val="18"/>
              </w:rPr>
              <w:t xml:space="preserve">do </w:t>
            </w:r>
            <w:r w:rsidR="00260233">
              <w:rPr>
                <w:rFonts w:ascii="Verdana" w:hAnsi="Verdana" w:cs="Arial"/>
                <w:b/>
                <w:bCs/>
                <w:sz w:val="18"/>
                <w:szCs w:val="18"/>
              </w:rPr>
              <w:t>7</w:t>
            </w:r>
            <w:r w:rsidRPr="00CC744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0CEFA8FF" w14:textId="7FDF50C1" w:rsidR="00CD4F90" w:rsidRPr="00CC7446" w:rsidRDefault="007F526B" w:rsidP="00A96FB2">
            <w:pPr>
              <w:pStyle w:val="TPText-3neslovan"/>
              <w:tabs>
                <w:tab w:val="num" w:pos="851"/>
              </w:tabs>
              <w:spacing w:before="0"/>
              <w:ind w:left="0"/>
              <w:jc w:val="center"/>
              <w:rPr>
                <w:rFonts w:ascii="Verdana" w:hAnsi="Verdana"/>
                <w:b/>
                <w:sz w:val="18"/>
                <w:szCs w:val="18"/>
              </w:rPr>
            </w:pPr>
            <w:r w:rsidRPr="00F6041C">
              <w:rPr>
                <w:rFonts w:ascii="Verdana" w:hAnsi="Verdana"/>
                <w:sz w:val="18"/>
                <w:szCs w:val="18"/>
              </w:rPr>
              <w:t>Čistopis</w:t>
            </w:r>
            <w:r w:rsidR="00352340">
              <w:rPr>
                <w:rFonts w:ascii="Verdana" w:hAnsi="Verdana"/>
                <w:sz w:val="18"/>
                <w:szCs w:val="18"/>
              </w:rPr>
              <w:t xml:space="preserve"> </w:t>
            </w:r>
            <w:r w:rsidR="00455CE8">
              <w:rPr>
                <w:rFonts w:ascii="Verdana" w:hAnsi="Verdana"/>
                <w:sz w:val="18"/>
                <w:szCs w:val="18"/>
              </w:rPr>
              <w:t>D</w:t>
            </w:r>
            <w:r w:rsidRPr="00F6041C">
              <w:rPr>
                <w:rFonts w:ascii="Verdana" w:hAnsi="Verdana"/>
                <w:sz w:val="18"/>
                <w:szCs w:val="18"/>
              </w:rPr>
              <w:t xml:space="preserve">okumentace </w:t>
            </w:r>
            <w:r w:rsidR="00642632">
              <w:rPr>
                <w:rFonts w:ascii="Verdana" w:hAnsi="Verdana"/>
                <w:sz w:val="18"/>
                <w:szCs w:val="18"/>
              </w:rPr>
              <w:t>p</w:t>
            </w:r>
            <w:r w:rsidRPr="00F6041C">
              <w:rPr>
                <w:rFonts w:ascii="Verdana" w:hAnsi="Verdana"/>
                <w:sz w:val="18"/>
                <w:szCs w:val="18"/>
              </w:rPr>
              <w:t xml:space="preserve">ro povolení záměru </w:t>
            </w:r>
            <w:r w:rsidRPr="00CC7446">
              <w:rPr>
                <w:rFonts w:ascii="Verdana" w:hAnsi="Verdana"/>
                <w:sz w:val="18"/>
                <w:szCs w:val="18"/>
              </w:rPr>
              <w:t>k podání žádosti o povolení</w:t>
            </w:r>
            <w:r>
              <w:rPr>
                <w:rFonts w:ascii="Verdana" w:hAnsi="Verdana"/>
                <w:sz w:val="18"/>
                <w:szCs w:val="18"/>
              </w:rPr>
              <w:t xml:space="preserve"> záměru</w:t>
            </w:r>
            <w:r w:rsidRPr="00CC7446">
              <w:rPr>
                <w:rFonts w:ascii="Verdana" w:hAnsi="Verdana"/>
                <w:sz w:val="18"/>
                <w:szCs w:val="18"/>
              </w:rPr>
              <w:t xml:space="preserve">, vč. EH a SR, PDPS s kompletní dokladovou částí, specifikací </w:t>
            </w:r>
            <w:r w:rsidRPr="00CC7446">
              <w:rPr>
                <w:rFonts w:ascii="Verdana" w:hAnsi="Verdana"/>
                <w:bCs/>
                <w:sz w:val="18"/>
                <w:szCs w:val="18"/>
              </w:rPr>
              <w:t>pro výběr zhotovitele stavby, oceněného a neoceněného soupisu prací s výkazem výměr, včetně všeobecného objektu</w:t>
            </w:r>
          </w:p>
        </w:tc>
        <w:tc>
          <w:tcPr>
            <w:tcW w:w="1119" w:type="pct"/>
            <w:tcBorders>
              <w:top w:val="single" w:sz="8" w:space="0" w:color="auto"/>
              <w:left w:val="nil"/>
              <w:bottom w:val="single" w:sz="4" w:space="0" w:color="auto"/>
              <w:right w:val="single" w:sz="8" w:space="0" w:color="auto"/>
            </w:tcBorders>
            <w:shd w:val="clear" w:color="000000" w:fill="FFFFFF"/>
            <w:vAlign w:val="center"/>
          </w:tcPr>
          <w:p w14:paraId="78852AF7" w14:textId="1B3933E3" w:rsidR="004D3EE7" w:rsidRDefault="00CD4F90" w:rsidP="00A96FB2">
            <w:pPr>
              <w:jc w:val="center"/>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1B1FCCF5" w14:textId="77777777" w:rsidR="00E757E5" w:rsidRPr="00CC7446" w:rsidRDefault="00E757E5" w:rsidP="00A96FB2">
            <w:pPr>
              <w:jc w:val="center"/>
              <w:rPr>
                <w:rFonts w:ascii="Verdana" w:hAnsi="Verdana" w:cs="Arial"/>
                <w:sz w:val="18"/>
                <w:szCs w:val="18"/>
              </w:rPr>
            </w:pPr>
          </w:p>
          <w:p w14:paraId="27CE41E3" w14:textId="3CEDEB0F" w:rsidR="00CD4F90" w:rsidRPr="00CC7446" w:rsidRDefault="00CD4F90" w:rsidP="00A96FB2">
            <w:pPr>
              <w:jc w:val="center"/>
              <w:rPr>
                <w:rFonts w:ascii="Verdana" w:hAnsi="Verdana" w:cs="Arial"/>
                <w:sz w:val="18"/>
                <w:szCs w:val="18"/>
              </w:rPr>
            </w:pPr>
            <w:r w:rsidRPr="00CC7446">
              <w:rPr>
                <w:rFonts w:ascii="Verdana" w:hAnsi="Verdana" w:cs="Arial"/>
                <w:sz w:val="18"/>
                <w:szCs w:val="18"/>
              </w:rPr>
              <w:t xml:space="preserve">Kopie Žádosti o </w:t>
            </w:r>
            <w:r w:rsidR="003C1200">
              <w:rPr>
                <w:rFonts w:ascii="Verdana" w:hAnsi="Verdana" w:cs="Arial"/>
                <w:sz w:val="18"/>
                <w:szCs w:val="18"/>
              </w:rPr>
              <w:t>povolení záměru</w:t>
            </w:r>
            <w:r w:rsidRPr="00CC7446">
              <w:rPr>
                <w:rFonts w:ascii="Verdana" w:hAnsi="Verdana" w:cs="Arial"/>
                <w:sz w:val="18"/>
                <w:szCs w:val="18"/>
              </w:rPr>
              <w:t xml:space="preserve"> potvrzená místně příslušným stavebním úřadem</w:t>
            </w:r>
          </w:p>
        </w:tc>
      </w:tr>
      <w:tr w:rsidR="00CD4F90" w:rsidRPr="00CC7446" w14:paraId="70F572F1" w14:textId="77777777" w:rsidTr="00E757E5">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75E4724C" w14:textId="3EC65EF1" w:rsidR="00CD4F90" w:rsidRPr="00CC7446" w:rsidRDefault="00972DAB" w:rsidP="00E757E5">
            <w:pPr>
              <w:jc w:val="center"/>
              <w:rPr>
                <w:rFonts w:ascii="Verdana" w:hAnsi="Verdana" w:cs="Arial"/>
                <w:b/>
                <w:bCs/>
                <w:sz w:val="18"/>
                <w:szCs w:val="18"/>
              </w:rPr>
            </w:pPr>
            <w:r w:rsidRPr="00CC7446">
              <w:rPr>
                <w:rFonts w:ascii="Verdana" w:hAnsi="Verdana" w:cs="Arial"/>
                <w:b/>
                <w:bCs/>
                <w:sz w:val="18"/>
                <w:szCs w:val="18"/>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5801D035" w14:textId="5435AC63" w:rsidR="00CD4F90" w:rsidRPr="00CC7446" w:rsidRDefault="00CD4F90" w:rsidP="00E757E5">
            <w:pPr>
              <w:jc w:val="center"/>
              <w:rPr>
                <w:rFonts w:ascii="Verdana" w:hAnsi="Verdana" w:cs="Arial"/>
                <w:b/>
                <w:bCs/>
                <w:sz w:val="18"/>
                <w:szCs w:val="18"/>
              </w:rPr>
            </w:pPr>
            <w:r w:rsidRPr="00CC7446">
              <w:rPr>
                <w:rFonts w:ascii="Verdana" w:hAnsi="Verdana" w:cs="Arial"/>
                <w:b/>
                <w:bCs/>
                <w:sz w:val="18"/>
                <w:szCs w:val="18"/>
              </w:rPr>
              <w:t xml:space="preserve">do </w:t>
            </w:r>
            <w:r w:rsidR="00260233">
              <w:rPr>
                <w:rFonts w:ascii="Verdana" w:hAnsi="Verdana" w:cs="Arial"/>
                <w:b/>
                <w:bCs/>
                <w:sz w:val="18"/>
                <w:szCs w:val="18"/>
              </w:rPr>
              <w:t>3</w:t>
            </w:r>
            <w:r w:rsidRPr="00CC7446">
              <w:rPr>
                <w:rFonts w:ascii="Verdana" w:hAnsi="Verdana" w:cs="Arial"/>
                <w:b/>
                <w:bCs/>
                <w:sz w:val="18"/>
                <w:szCs w:val="18"/>
              </w:rPr>
              <w:t xml:space="preserve"> měsíců od podání žádosti o</w:t>
            </w:r>
            <w:r w:rsidR="00972DAB" w:rsidRPr="00CC7446">
              <w:rPr>
                <w:rFonts w:ascii="Verdana" w:hAnsi="Verdana" w:cs="Arial"/>
                <w:b/>
                <w:bCs/>
                <w:sz w:val="18"/>
                <w:szCs w:val="18"/>
              </w:rPr>
              <w:t xml:space="preserve"> povolení</w:t>
            </w:r>
            <w:r w:rsidR="00260233">
              <w:rPr>
                <w:rFonts w:ascii="Verdana" w:hAnsi="Verdana" w:cs="Arial"/>
                <w:b/>
                <w:bCs/>
                <w:sz w:val="18"/>
                <w:szCs w:val="18"/>
              </w:rPr>
              <w:t xml:space="preserve"> záměru</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66A7B949" w14:textId="77777777" w:rsidR="003644AE" w:rsidRPr="00CC7446" w:rsidRDefault="003644AE" w:rsidP="00E757E5">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Kompletní majetkové vypořádání;</w:t>
            </w:r>
          </w:p>
          <w:p w14:paraId="4B7C0880" w14:textId="281ED47C" w:rsidR="003644AE" w:rsidRPr="00CC7446" w:rsidRDefault="003C1200" w:rsidP="00E757E5">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P</w:t>
            </w:r>
            <w:r w:rsidR="003644AE" w:rsidRPr="00CC7446">
              <w:rPr>
                <w:rFonts w:ascii="Verdana" w:hAnsi="Verdana" w:cs="Arial"/>
                <w:b w:val="0"/>
                <w:sz w:val="18"/>
                <w:szCs w:val="18"/>
                <w:u w:val="none"/>
                <w:lang w:val="cs-CZ"/>
              </w:rPr>
              <w:t>ovolení</w:t>
            </w:r>
            <w:r>
              <w:rPr>
                <w:rFonts w:ascii="Verdana" w:hAnsi="Verdana" w:cs="Arial"/>
                <w:b w:val="0"/>
                <w:sz w:val="18"/>
                <w:szCs w:val="18"/>
                <w:u w:val="none"/>
                <w:lang w:val="cs-CZ"/>
              </w:rPr>
              <w:t xml:space="preserve"> záměru</w:t>
            </w:r>
          </w:p>
          <w:p w14:paraId="589D722B" w14:textId="705EEE50" w:rsidR="00CD4F90" w:rsidRPr="00CC7446" w:rsidRDefault="003644AE" w:rsidP="00E757E5">
            <w:pPr>
              <w:pStyle w:val="TPText-3neslovan"/>
              <w:tabs>
                <w:tab w:val="num" w:pos="851"/>
              </w:tabs>
              <w:spacing w:before="0"/>
              <w:ind w:left="0"/>
              <w:jc w:val="center"/>
              <w:rPr>
                <w:rFonts w:ascii="Verdana" w:hAnsi="Verdana"/>
                <w:sz w:val="18"/>
                <w:szCs w:val="18"/>
              </w:rPr>
            </w:pPr>
            <w:r w:rsidRPr="00CC7446">
              <w:rPr>
                <w:rFonts w:ascii="Verdana" w:hAnsi="Verdana"/>
                <w:sz w:val="18"/>
                <w:szCs w:val="18"/>
              </w:rPr>
              <w:t>v právní moci</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2B31D18F" w14:textId="556C4F53" w:rsidR="00CD4F90" w:rsidRPr="00CC7446" w:rsidRDefault="00CD4F90" w:rsidP="00A96FB2">
            <w:pPr>
              <w:jc w:val="center"/>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2D034186" w14:textId="0F27004D" w:rsidR="00CD4F90" w:rsidRPr="00CC7446" w:rsidRDefault="003C1200" w:rsidP="00A96FB2">
            <w:pPr>
              <w:jc w:val="center"/>
              <w:rPr>
                <w:rFonts w:ascii="Verdana" w:hAnsi="Verdana" w:cs="Arial"/>
                <w:sz w:val="18"/>
                <w:szCs w:val="18"/>
              </w:rPr>
            </w:pPr>
            <w:r>
              <w:rPr>
                <w:rFonts w:ascii="Verdana" w:hAnsi="Verdana" w:cs="Arial"/>
                <w:sz w:val="18"/>
                <w:szCs w:val="18"/>
              </w:rPr>
              <w:t>Povolení záměru</w:t>
            </w:r>
            <w:r w:rsidR="00972DAB" w:rsidRPr="00CC7446">
              <w:rPr>
                <w:rFonts w:ascii="Verdana" w:hAnsi="Verdana" w:cs="Arial"/>
                <w:sz w:val="18"/>
                <w:szCs w:val="18"/>
              </w:rPr>
              <w:t xml:space="preserve"> včetně doložky o nabytí právní moci</w:t>
            </w:r>
          </w:p>
        </w:tc>
      </w:tr>
      <w:tr w:rsidR="00972DAB" w:rsidRPr="00CC7446" w14:paraId="159405B6" w14:textId="77777777" w:rsidTr="00E757E5">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3BAB7326" w14:textId="6CD05EC6" w:rsidR="00972DAB" w:rsidRPr="00CC7446" w:rsidRDefault="00972DAB" w:rsidP="00E757E5">
            <w:pPr>
              <w:jc w:val="center"/>
              <w:rPr>
                <w:rFonts w:ascii="Verdana" w:hAnsi="Verdana" w:cs="Arial"/>
                <w:b/>
                <w:bCs/>
                <w:sz w:val="18"/>
                <w:szCs w:val="18"/>
              </w:rPr>
            </w:pPr>
            <w:r w:rsidRPr="00CC7446">
              <w:rPr>
                <w:rFonts w:ascii="Verdana" w:hAnsi="Verdana" w:cs="Arial"/>
                <w:b/>
                <w:bCs/>
                <w:sz w:val="18"/>
                <w:szCs w:val="18"/>
              </w:rPr>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02ADD4AC" w14:textId="07A8750B" w:rsidR="00972DAB" w:rsidRPr="00CC7446" w:rsidRDefault="00260233" w:rsidP="00E757E5">
            <w:pPr>
              <w:jc w:val="center"/>
              <w:rPr>
                <w:rFonts w:ascii="Verdana" w:hAnsi="Verdana" w:cs="Arial"/>
                <w:b/>
                <w:bCs/>
                <w:sz w:val="18"/>
                <w:szCs w:val="18"/>
              </w:rPr>
            </w:pPr>
            <w:r>
              <w:rPr>
                <w:rFonts w:ascii="Verdana" w:hAnsi="Verdana" w:cs="Arial"/>
                <w:b/>
                <w:bCs/>
                <w:sz w:val="18"/>
                <w:szCs w:val="18"/>
              </w:rPr>
              <w:t>3</w:t>
            </w:r>
            <w:r w:rsidR="00972DAB" w:rsidRPr="00CC7446">
              <w:rPr>
                <w:rFonts w:ascii="Verdana" w:hAnsi="Verdana" w:cs="Arial"/>
                <w:b/>
                <w:bCs/>
                <w:sz w:val="18"/>
                <w:szCs w:val="18"/>
              </w:rPr>
              <w:t xml:space="preserve"> měsíc</w:t>
            </w:r>
            <w:r>
              <w:rPr>
                <w:rFonts w:ascii="Verdana" w:hAnsi="Verdana" w:cs="Arial"/>
                <w:b/>
                <w:bCs/>
                <w:sz w:val="18"/>
                <w:szCs w:val="18"/>
              </w:rPr>
              <w:t>e</w:t>
            </w:r>
          </w:p>
          <w:p w14:paraId="61C472B8" w14:textId="77777777" w:rsidR="00972DAB" w:rsidRPr="00CC7446" w:rsidRDefault="00972DAB" w:rsidP="00E757E5">
            <w:pPr>
              <w:jc w:val="center"/>
              <w:rPr>
                <w:rFonts w:ascii="Verdana" w:hAnsi="Verdana" w:cs="Arial"/>
                <w:b/>
                <w:bCs/>
                <w:sz w:val="18"/>
                <w:szCs w:val="18"/>
              </w:rPr>
            </w:pPr>
            <w:r w:rsidRPr="00CC7446">
              <w:rPr>
                <w:rFonts w:ascii="Verdana" w:hAnsi="Verdana" w:cs="Arial"/>
                <w:b/>
                <w:bCs/>
                <w:sz w:val="18"/>
                <w:szCs w:val="18"/>
              </w:rPr>
              <w:t xml:space="preserve">(předpoklad </w:t>
            </w:r>
          </w:p>
          <w:p w14:paraId="2014601A" w14:textId="136CCFEF" w:rsidR="00972DAB" w:rsidRPr="00CC7446" w:rsidRDefault="00260233" w:rsidP="00D84AD0">
            <w:pPr>
              <w:jc w:val="center"/>
              <w:rPr>
                <w:rFonts w:ascii="Verdana" w:hAnsi="Verdana" w:cs="Arial"/>
                <w:sz w:val="18"/>
                <w:szCs w:val="18"/>
              </w:rPr>
            </w:pPr>
            <w:r>
              <w:rPr>
                <w:rFonts w:ascii="Verdana" w:hAnsi="Verdana" w:cs="Arial"/>
                <w:b/>
                <w:bCs/>
                <w:sz w:val="18"/>
                <w:szCs w:val="18"/>
              </w:rPr>
              <w:t>09</w:t>
            </w:r>
            <w:r w:rsidR="00972DAB" w:rsidRPr="00CC7446">
              <w:rPr>
                <w:rFonts w:ascii="Verdana" w:hAnsi="Verdana" w:cs="Arial"/>
                <w:b/>
                <w:bCs/>
                <w:sz w:val="18"/>
                <w:szCs w:val="18"/>
              </w:rPr>
              <w:t>/20</w:t>
            </w:r>
            <w:r>
              <w:rPr>
                <w:rFonts w:ascii="Verdana" w:hAnsi="Verdana" w:cs="Arial"/>
                <w:b/>
                <w:bCs/>
                <w:sz w:val="18"/>
                <w:szCs w:val="18"/>
              </w:rPr>
              <w:t>25</w:t>
            </w:r>
            <w:r w:rsidR="00972DAB" w:rsidRPr="00CC7446">
              <w:rPr>
                <w:rFonts w:ascii="Verdana" w:hAnsi="Verdana" w:cs="Arial"/>
                <w:b/>
                <w:bCs/>
                <w:sz w:val="18"/>
                <w:szCs w:val="18"/>
              </w:rPr>
              <w:t xml:space="preserve"> – </w:t>
            </w:r>
            <w:r>
              <w:rPr>
                <w:rFonts w:ascii="Verdana" w:hAnsi="Verdana" w:cs="Arial"/>
                <w:b/>
                <w:bCs/>
                <w:sz w:val="18"/>
                <w:szCs w:val="18"/>
              </w:rPr>
              <w:t>11</w:t>
            </w:r>
            <w:r w:rsidR="00972DAB" w:rsidRPr="00CC7446">
              <w:rPr>
                <w:rFonts w:ascii="Verdana" w:hAnsi="Verdana" w:cs="Arial"/>
                <w:b/>
                <w:bCs/>
                <w:sz w:val="18"/>
                <w:szCs w:val="18"/>
              </w:rPr>
              <w:t>/20</w:t>
            </w:r>
            <w:r>
              <w:rPr>
                <w:rFonts w:ascii="Verdana" w:hAnsi="Verdana" w:cs="Arial"/>
                <w:b/>
                <w:bCs/>
                <w:sz w:val="18"/>
                <w:szCs w:val="18"/>
              </w:rPr>
              <w:t>25</w:t>
            </w:r>
            <w:r w:rsidR="00972DAB" w:rsidRPr="00CC7446">
              <w:rPr>
                <w:rFonts w:ascii="Verdana" w:hAnsi="Verdana" w:cs="Arial"/>
                <w:b/>
                <w:bCs/>
                <w:sz w:val="18"/>
                <w:szCs w:val="18"/>
              </w:rPr>
              <w:t>)</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6D30684A" w14:textId="46F50C75" w:rsidR="00972DAB" w:rsidRPr="00CC7446" w:rsidRDefault="00C26A7A" w:rsidP="00E757E5">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D</w:t>
            </w:r>
            <w:r w:rsidR="00DB4203">
              <w:rPr>
                <w:rFonts w:ascii="Verdana" w:hAnsi="Verdana" w:cs="Arial"/>
                <w:b w:val="0"/>
                <w:sz w:val="18"/>
                <w:szCs w:val="18"/>
                <w:u w:val="none"/>
                <w:lang w:val="cs-CZ"/>
              </w:rPr>
              <w:t>ozo</w:t>
            </w:r>
            <w:r w:rsidR="00956C67">
              <w:rPr>
                <w:rFonts w:ascii="Verdana" w:hAnsi="Verdana" w:cs="Arial"/>
                <w:b w:val="0"/>
                <w:sz w:val="18"/>
                <w:szCs w:val="18"/>
                <w:u w:val="none"/>
                <w:lang w:val="cs-CZ"/>
              </w:rPr>
              <w:t>r</w:t>
            </w:r>
            <w:r w:rsidR="007F526B" w:rsidRPr="00F6041C">
              <w:rPr>
                <w:rFonts w:ascii="Verdana" w:hAnsi="Verdana" w:cs="Arial"/>
                <w:b w:val="0"/>
                <w:sz w:val="18"/>
                <w:szCs w:val="18"/>
                <w:u w:val="none"/>
                <w:lang w:val="cs-CZ"/>
              </w:rPr>
              <w:t xml:space="preserve"> projektanta při realizaci stavby; zhotovitel se zavazuje provádět </w:t>
            </w:r>
            <w:r>
              <w:rPr>
                <w:rFonts w:ascii="Verdana" w:hAnsi="Verdana" w:cs="Arial"/>
                <w:b w:val="0"/>
                <w:sz w:val="18"/>
                <w:szCs w:val="18"/>
                <w:u w:val="none"/>
                <w:lang w:val="cs-CZ"/>
              </w:rPr>
              <w:t>Dozor</w:t>
            </w:r>
            <w:r w:rsidR="007F526B" w:rsidRPr="00F6041C">
              <w:rPr>
                <w:rFonts w:ascii="Verdana" w:hAnsi="Verdana" w:cs="Arial"/>
                <w:b w:val="0"/>
                <w:sz w:val="18"/>
                <w:szCs w:val="18"/>
                <w:u w:val="none"/>
                <w:lang w:val="cs-CZ"/>
              </w:rPr>
              <w:t xml:space="preserve"> projektanta ode dne zahájení realizace stavby do ukončení realizace stavby v předpokládané délce </w:t>
            </w:r>
            <w:r w:rsidR="00260233">
              <w:rPr>
                <w:rFonts w:ascii="Verdana" w:hAnsi="Verdana" w:cs="Arial"/>
                <w:b w:val="0"/>
                <w:sz w:val="18"/>
                <w:szCs w:val="18"/>
                <w:u w:val="none"/>
                <w:lang w:val="cs-CZ"/>
              </w:rPr>
              <w:t>3</w:t>
            </w:r>
            <w:r w:rsidR="00972DAB" w:rsidRPr="00CC7446">
              <w:rPr>
                <w:rFonts w:ascii="Verdana" w:hAnsi="Verdana" w:cs="Arial"/>
                <w:b w:val="0"/>
                <w:sz w:val="18"/>
                <w:szCs w:val="18"/>
                <w:u w:val="none"/>
                <w:lang w:val="cs-CZ"/>
              </w:rPr>
              <w:t xml:space="preserve"> měsíců</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751DDC29" w14:textId="4250EF1A" w:rsidR="00972DAB" w:rsidRPr="00CC7446" w:rsidRDefault="00972DAB" w:rsidP="00A96FB2">
            <w:pPr>
              <w:jc w:val="center"/>
              <w:rPr>
                <w:rFonts w:ascii="Verdana" w:hAnsi="Verdana" w:cs="Arial"/>
                <w:sz w:val="18"/>
                <w:szCs w:val="18"/>
              </w:rPr>
            </w:pPr>
            <w:r w:rsidRPr="00CC7446">
              <w:rPr>
                <w:rFonts w:ascii="Verdana" w:hAnsi="Verdana" w:cs="Arial"/>
                <w:sz w:val="18"/>
                <w:szCs w:val="18"/>
              </w:rPr>
              <w:t xml:space="preserve">Výkaz poskytnutých služeb (1x za čtvrtletí) – stručný popis výkonů a specifikace </w:t>
            </w:r>
            <w:r w:rsidR="00C26A7A">
              <w:rPr>
                <w:rFonts w:ascii="Verdana" w:hAnsi="Verdana" w:cs="Arial"/>
                <w:sz w:val="18"/>
                <w:szCs w:val="18"/>
              </w:rPr>
              <w:t>D</w:t>
            </w:r>
            <w:r w:rsidR="00DB4203">
              <w:rPr>
                <w:rFonts w:ascii="Verdana" w:hAnsi="Verdana" w:cs="Arial"/>
                <w:sz w:val="18"/>
                <w:szCs w:val="18"/>
              </w:rPr>
              <w:t>ozoru</w:t>
            </w:r>
            <w:r w:rsidRPr="00CC7446">
              <w:rPr>
                <w:rFonts w:ascii="Verdana" w:hAnsi="Verdana" w:cs="Arial"/>
                <w:sz w:val="18"/>
                <w:szCs w:val="18"/>
              </w:rPr>
              <w:t xml:space="preserve"> projektanta</w:t>
            </w: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 w14:paraId="60D6DA6E" w14:textId="363E4D78"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260233">
        <w:rPr>
          <w:rFonts w:ascii="Verdana" w:hAnsi="Verdana" w:cs="Arial"/>
          <w:sz w:val="18"/>
          <w:szCs w:val="18"/>
        </w:rPr>
        <w:t>,</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6B4681" w:rsidRPr="00064EAF">
        <w:rPr>
          <w:rFonts w:ascii="Verdana" w:hAnsi="Verdana" w:cs="Arial"/>
          <w:i/>
          <w:iCs/>
          <w:sz w:val="18"/>
          <w:szCs w:val="18"/>
        </w:rPr>
        <w:t xml:space="preserve">Správa železnic, státní organizace, Oblastní ředitelství Ústí nad Labem, Železničářská 1386/31, 400 03 Ústí nad Labem </w:t>
      </w:r>
      <w:r w:rsidR="00200040" w:rsidRPr="00CC7446">
        <w:rPr>
          <w:rFonts w:ascii="Verdana" w:hAnsi="Verdana" w:cs="Arial"/>
          <w:sz w:val="18"/>
          <w:szCs w:val="18"/>
        </w:rPr>
        <w:t>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E5E7C45"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w:t>
      </w:r>
      <w:r w:rsidR="00944917">
        <w:rPr>
          <w:rFonts w:ascii="Verdana" w:hAnsi="Verdana" w:cs="Arial"/>
          <w:sz w:val="18"/>
          <w:szCs w:val="18"/>
        </w:rPr>
        <w:t>odst</w:t>
      </w:r>
      <w:r w:rsidR="00B60B89" w:rsidRPr="00CC7446">
        <w:rPr>
          <w:rFonts w:ascii="Verdana" w:hAnsi="Verdana" w:cs="Arial"/>
          <w:sz w:val="18"/>
          <w:szCs w:val="18"/>
        </w:rPr>
        <w:t xml:space="preserve">.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 xml:space="preserve">zhotovitel oprávněn vystavit </w:t>
      </w:r>
      <w:r w:rsidR="00803FBC" w:rsidRPr="00CC7446">
        <w:rPr>
          <w:rFonts w:ascii="Verdana" w:hAnsi="Verdana" w:cs="Arial"/>
          <w:sz w:val="18"/>
          <w:szCs w:val="18"/>
        </w:rPr>
        <w:lastRenderedPageBreak/>
        <w:t>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5CDDB1ED" w:rsidR="005D3B14" w:rsidRPr="00353FFB" w:rsidRDefault="00F663BF"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záhlaví</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9D3A7F">
        <w:rPr>
          <w:rFonts w:ascii="Verdana" w:hAnsi="Verdana" w:cs="Arial"/>
          <w:b/>
          <w:sz w:val="18"/>
          <w:szCs w:val="18"/>
          <w:highlight w:val="yellow"/>
        </w:rPr>
        <w:t>[VLOŽÍ ZHOTOVITEL]</w:t>
      </w:r>
      <w:r w:rsidR="000B1644" w:rsidRPr="00CC7446">
        <w:rPr>
          <w:rFonts w:ascii="Verdana" w:hAnsi="Verdana" w:cs="Arial"/>
          <w:b/>
          <w:sz w:val="18"/>
          <w:szCs w:val="18"/>
        </w:rPr>
        <w:t>,-</w:t>
      </w:r>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9D3A7F">
        <w:rPr>
          <w:rFonts w:ascii="Verdana" w:hAnsi="Verdana" w:cs="Arial"/>
          <w:b/>
          <w:sz w:val="18"/>
          <w:szCs w:val="18"/>
          <w:highlight w:val="yellow"/>
        </w:rPr>
        <w:t>[VLOŽÍ ZHOTOVITEL]</w:t>
      </w:r>
      <w:r w:rsidR="00C64722" w:rsidRPr="00CC7446">
        <w:rPr>
          <w:rFonts w:ascii="Verdana" w:hAnsi="Verdana" w:cs="Arial"/>
          <w:sz w:val="18"/>
          <w:szCs w:val="18"/>
        </w:rPr>
        <w:t>,</w:t>
      </w:r>
      <w:r w:rsidR="000B1644" w:rsidRPr="00CC7446">
        <w:rPr>
          <w:rFonts w:ascii="Verdana" w:hAnsi="Verdana" w:cs="Arial"/>
          <w:sz w:val="18"/>
          <w:szCs w:val="18"/>
        </w:rPr>
        <w:t>-</w:t>
      </w:r>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9D3A7F">
        <w:rPr>
          <w:rFonts w:ascii="Verdana" w:hAnsi="Verdana" w:cs="Arial"/>
          <w:b/>
          <w:sz w:val="18"/>
          <w:szCs w:val="18"/>
          <w:highlight w:val="yellow"/>
        </w:rPr>
        <w:t>[VLOŽÍ ZHOTOVITEL]</w:t>
      </w:r>
      <w:r w:rsidR="000B1644" w:rsidRPr="00CC7446">
        <w:rPr>
          <w:rFonts w:ascii="Verdana" w:hAnsi="Verdana" w:cs="Arial"/>
          <w:sz w:val="18"/>
          <w:szCs w:val="18"/>
        </w:rPr>
        <w:t>,-</w:t>
      </w:r>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6A8474ED"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Množství</w:t>
            </w:r>
            <w:r w:rsidR="003977E0" w:rsidRPr="00CC7446">
              <w:rPr>
                <w:rFonts w:ascii="Verdana" w:hAnsi="Verdana" w:cs="Arial"/>
                <w:b/>
                <w:sz w:val="18"/>
                <w:szCs w:val="18"/>
              </w:rPr>
              <w:t xml:space="preserve"> </w:t>
            </w:r>
            <w:r w:rsidR="003977E0"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48989B8E"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Jednotková cena</w:t>
            </w:r>
            <w:r w:rsidR="003977E0" w:rsidRPr="00CC7446">
              <w:rPr>
                <w:rFonts w:ascii="Verdana" w:hAnsi="Verdana" w:cs="Arial"/>
                <w:b/>
                <w:sz w:val="18"/>
                <w:szCs w:val="18"/>
              </w:rPr>
              <w:t xml:space="preserve"> </w:t>
            </w:r>
            <w:r w:rsidR="003977E0"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3D0AA7C0"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Cena celkem</w:t>
            </w:r>
            <w:r w:rsidR="003977E0" w:rsidRPr="00CC7446">
              <w:rPr>
                <w:rFonts w:ascii="Verdana" w:hAnsi="Verdana" w:cs="Arial"/>
                <w:b/>
                <w:sz w:val="18"/>
                <w:szCs w:val="18"/>
              </w:rPr>
              <w:t xml:space="preserve"> </w:t>
            </w:r>
            <w:r w:rsidR="003977E0" w:rsidRPr="00CC7446">
              <w:rPr>
                <w:rFonts w:ascii="Verdana" w:hAnsi="Verdana" w:cs="Arial"/>
                <w:b/>
                <w:sz w:val="18"/>
                <w:szCs w:val="18"/>
                <w:vertAlign w:val="superscript"/>
              </w:rPr>
              <w:t>*)</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0BD37494"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16C6B036" w:rsidR="00E85B78" w:rsidRPr="009D3A7F" w:rsidRDefault="001908F2" w:rsidP="00B753FC">
            <w:pPr>
              <w:jc w:val="center"/>
              <w:rPr>
                <w:rFonts w:ascii="Verdana" w:hAnsi="Verdana" w:cs="Arial"/>
                <w:sz w:val="18"/>
                <w:szCs w:val="18"/>
                <w:highlight w:val="yellow"/>
                <w:lang w:eastAsia="en-US"/>
              </w:rPr>
            </w:pPr>
            <w:r w:rsidRPr="009D3A7F">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527B1A1D" w:rsidR="00E85B78" w:rsidRPr="00CC7446" w:rsidRDefault="001908F2" w:rsidP="00B753FC">
            <w:pPr>
              <w:jc w:val="center"/>
              <w:rPr>
                <w:rFonts w:ascii="Verdana" w:hAnsi="Verdana" w:cs="Arial"/>
                <w:sz w:val="18"/>
                <w:szCs w:val="18"/>
                <w:lang w:eastAsia="en-US"/>
              </w:rPr>
            </w:pPr>
            <w:r w:rsidRPr="009D3A7F">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6E7B95EF" w:rsidR="00E85B78" w:rsidRPr="009D3A7F" w:rsidRDefault="001908F2" w:rsidP="00B753FC">
            <w:pPr>
              <w:jc w:val="center"/>
              <w:rPr>
                <w:rFonts w:ascii="Verdana" w:hAnsi="Verdana" w:cs="Arial"/>
                <w:sz w:val="18"/>
                <w:szCs w:val="18"/>
                <w:highlight w:val="yellow"/>
                <w:lang w:eastAsia="en-US"/>
              </w:rPr>
            </w:pPr>
            <w:r w:rsidRPr="009D3A7F">
              <w:rPr>
                <w:rFonts w:ascii="Verdana" w:hAnsi="Verdana" w:cs="Arial"/>
                <w:b/>
                <w:sz w:val="18"/>
                <w:szCs w:val="18"/>
                <w:highlight w:val="yellow"/>
              </w:rPr>
              <w:t>"[VLOŽÍ ZHOTOVITEL]"</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5DFD7322"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9D3A7F" w:rsidRDefault="001908F2" w:rsidP="00B753FC">
            <w:pPr>
              <w:jc w:val="center"/>
              <w:rPr>
                <w:rFonts w:ascii="Verdana" w:hAnsi="Verdana" w:cs="Arial"/>
                <w:sz w:val="18"/>
                <w:szCs w:val="18"/>
                <w:highlight w:val="yellow"/>
                <w:lang w:eastAsia="en-US"/>
              </w:rPr>
            </w:pPr>
            <w:r w:rsidRPr="009D3A7F">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9D3A7F" w:rsidRDefault="001908F2" w:rsidP="00B753FC">
            <w:pPr>
              <w:jc w:val="center"/>
              <w:rPr>
                <w:rFonts w:ascii="Verdana" w:hAnsi="Verdana" w:cs="Arial"/>
                <w:sz w:val="18"/>
                <w:szCs w:val="18"/>
                <w:highlight w:val="yellow"/>
                <w:lang w:eastAsia="en-US"/>
              </w:rPr>
            </w:pPr>
            <w:r w:rsidRPr="009D3A7F">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9D3A7F" w:rsidRDefault="001908F2" w:rsidP="00B753FC">
            <w:pPr>
              <w:jc w:val="center"/>
              <w:rPr>
                <w:rFonts w:ascii="Verdana" w:hAnsi="Verdana" w:cs="Arial"/>
                <w:sz w:val="18"/>
                <w:szCs w:val="18"/>
                <w:highlight w:val="yellow"/>
                <w:lang w:eastAsia="en-US"/>
              </w:rPr>
            </w:pPr>
            <w:r w:rsidRPr="009D3A7F">
              <w:rPr>
                <w:rFonts w:ascii="Verdana" w:hAnsi="Verdana" w:cs="Arial"/>
                <w:b/>
                <w:sz w:val="18"/>
                <w:szCs w:val="18"/>
                <w:highlight w:val="yellow"/>
              </w:rPr>
              <w:t>"[VLOŽÍ ZHOTOVITEL]"</w:t>
            </w:r>
          </w:p>
        </w:tc>
      </w:tr>
      <w:tr w:rsidR="00E85B78"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5B91CA06" w:rsidR="00E85B78" w:rsidRPr="003977E0" w:rsidRDefault="00E85B78" w:rsidP="00B753FC">
            <w:pPr>
              <w:jc w:val="center"/>
              <w:rPr>
                <w:rFonts w:ascii="Verdana" w:hAnsi="Verdana" w:cs="Arial"/>
                <w:strike/>
                <w:sz w:val="18"/>
                <w:szCs w:val="18"/>
                <w:lang w:eastAsia="en-US"/>
              </w:rPr>
            </w:pPr>
            <w:r w:rsidRPr="003977E0">
              <w:rPr>
                <w:rFonts w:ascii="Verdana" w:hAnsi="Verdana" w:cs="Arial"/>
                <w:strike/>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260233" w:rsidRDefault="00E85B78" w:rsidP="00B753FC">
            <w:pPr>
              <w:rPr>
                <w:rFonts w:ascii="Verdana" w:hAnsi="Verdana" w:cs="Arial"/>
                <w:strike/>
                <w:sz w:val="18"/>
                <w:szCs w:val="18"/>
                <w:lang w:eastAsia="en-US"/>
              </w:rPr>
            </w:pPr>
            <w:r w:rsidRPr="00260233">
              <w:rPr>
                <w:rFonts w:ascii="Verdana" w:hAnsi="Verdana" w:cs="Arial"/>
                <w:strike/>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3977E0" w:rsidRDefault="00E85B78" w:rsidP="00B753FC">
            <w:pPr>
              <w:jc w:val="center"/>
              <w:rPr>
                <w:rFonts w:ascii="Verdana" w:hAnsi="Verdana" w:cs="Arial"/>
                <w:strike/>
                <w:sz w:val="18"/>
                <w:szCs w:val="18"/>
                <w:lang w:eastAsia="en-US"/>
              </w:rPr>
            </w:pPr>
            <w:r w:rsidRPr="003977E0">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A74C56D" w:rsidR="00E85B78" w:rsidRPr="003977E0" w:rsidRDefault="003977E0" w:rsidP="00B753FC">
            <w:pPr>
              <w:jc w:val="center"/>
              <w:rPr>
                <w:rFonts w:ascii="Verdana" w:hAnsi="Verdana" w:cs="Arial"/>
                <w:sz w:val="18"/>
                <w:szCs w:val="18"/>
                <w:lang w:eastAsia="en-US"/>
              </w:rPr>
            </w:pPr>
            <w:r w:rsidRPr="003977E0">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73FE34F0" w:rsidR="00E85B78" w:rsidRPr="003977E0" w:rsidRDefault="003977E0" w:rsidP="00B753FC">
            <w:pPr>
              <w:jc w:val="center"/>
              <w:rPr>
                <w:rFonts w:ascii="Verdana" w:hAnsi="Verdana" w:cs="Arial"/>
                <w:sz w:val="18"/>
                <w:szCs w:val="18"/>
                <w:lang w:eastAsia="en-US"/>
              </w:rPr>
            </w:pPr>
            <w:r w:rsidRPr="003977E0">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13B4F2F1" w:rsidR="00E85B78" w:rsidRPr="003977E0" w:rsidRDefault="003977E0" w:rsidP="00B753FC">
            <w:pPr>
              <w:jc w:val="center"/>
              <w:rPr>
                <w:rFonts w:ascii="Verdana" w:hAnsi="Verdana" w:cs="Arial"/>
                <w:sz w:val="18"/>
                <w:szCs w:val="18"/>
                <w:lang w:eastAsia="en-US"/>
              </w:rPr>
            </w:pPr>
            <w:r w:rsidRPr="003977E0">
              <w:rPr>
                <w:rFonts w:ascii="Verdana" w:hAnsi="Verdana" w:cs="Arial"/>
                <w:sz w:val="18"/>
                <w:szCs w:val="18"/>
                <w:lang w:eastAsia="en-US"/>
              </w:rPr>
              <w:t>-</w:t>
            </w:r>
          </w:p>
        </w:tc>
      </w:tr>
      <w:tr w:rsidR="003977E0"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46EB564F" w:rsidR="003977E0" w:rsidRPr="003977E0" w:rsidRDefault="003977E0" w:rsidP="003977E0">
            <w:pPr>
              <w:jc w:val="center"/>
              <w:rPr>
                <w:rFonts w:ascii="Verdana" w:hAnsi="Verdana" w:cs="Arial"/>
                <w:strike/>
                <w:sz w:val="18"/>
                <w:szCs w:val="18"/>
                <w:lang w:eastAsia="en-US"/>
              </w:rPr>
            </w:pPr>
            <w:r w:rsidRPr="003977E0">
              <w:rPr>
                <w:rFonts w:ascii="Verdana" w:hAnsi="Verdana" w:cs="Arial"/>
                <w:strike/>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3977E0" w:rsidRPr="00260233" w:rsidRDefault="003977E0" w:rsidP="003977E0">
            <w:pPr>
              <w:rPr>
                <w:rFonts w:ascii="Verdana" w:hAnsi="Verdana" w:cs="Arial"/>
                <w:strike/>
                <w:sz w:val="18"/>
                <w:szCs w:val="18"/>
                <w:lang w:eastAsia="en-US"/>
              </w:rPr>
            </w:pPr>
            <w:r w:rsidRPr="00260233">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3977E0" w:rsidRPr="003977E0" w:rsidRDefault="003977E0" w:rsidP="003977E0">
            <w:pPr>
              <w:jc w:val="center"/>
              <w:rPr>
                <w:rFonts w:ascii="Verdana" w:hAnsi="Verdana" w:cs="Arial"/>
                <w:strike/>
                <w:sz w:val="18"/>
                <w:szCs w:val="18"/>
                <w:lang w:eastAsia="en-US"/>
              </w:rPr>
            </w:pPr>
            <w:r w:rsidRPr="003977E0">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42437FD7" w:rsidR="003977E0" w:rsidRPr="009D3A7F" w:rsidRDefault="003977E0" w:rsidP="003977E0">
            <w:pPr>
              <w:jc w:val="center"/>
              <w:rPr>
                <w:rFonts w:ascii="Verdana" w:hAnsi="Verdana" w:cs="Arial"/>
                <w:sz w:val="18"/>
                <w:szCs w:val="18"/>
                <w:highlight w:val="yellow"/>
                <w:lang w:eastAsia="en-US"/>
              </w:rPr>
            </w:pPr>
            <w:r w:rsidRPr="003977E0">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328C36BE" w:rsidR="003977E0" w:rsidRPr="009D3A7F" w:rsidRDefault="003977E0" w:rsidP="003977E0">
            <w:pPr>
              <w:jc w:val="center"/>
              <w:rPr>
                <w:rFonts w:ascii="Verdana" w:hAnsi="Verdana" w:cs="Arial"/>
                <w:sz w:val="18"/>
                <w:szCs w:val="18"/>
                <w:highlight w:val="yellow"/>
                <w:lang w:eastAsia="en-US"/>
              </w:rPr>
            </w:pPr>
            <w:r w:rsidRPr="003977E0">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481CF67B" w:rsidR="003977E0" w:rsidRPr="009D3A7F" w:rsidRDefault="003977E0" w:rsidP="003977E0">
            <w:pPr>
              <w:jc w:val="center"/>
              <w:rPr>
                <w:rFonts w:ascii="Verdana" w:hAnsi="Verdana" w:cs="Arial"/>
                <w:sz w:val="18"/>
                <w:szCs w:val="18"/>
                <w:highlight w:val="yellow"/>
                <w:lang w:eastAsia="en-US"/>
              </w:rPr>
            </w:pPr>
            <w:r w:rsidRPr="003977E0">
              <w:rPr>
                <w:rFonts w:ascii="Verdana" w:hAnsi="Verdana" w:cs="Arial"/>
                <w:sz w:val="18"/>
                <w:szCs w:val="18"/>
                <w:lang w:eastAsia="en-US"/>
              </w:rPr>
              <w:t>-</w:t>
            </w:r>
          </w:p>
        </w:tc>
      </w:tr>
      <w:tr w:rsidR="003977E0"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4FFA2BD5" w:rsidR="003977E0" w:rsidRPr="00A7713A" w:rsidRDefault="003977E0" w:rsidP="003977E0">
            <w:pPr>
              <w:jc w:val="center"/>
              <w:rPr>
                <w:rFonts w:ascii="Verdana" w:hAnsi="Verdana" w:cs="Arial"/>
                <w:strike/>
                <w:sz w:val="18"/>
                <w:szCs w:val="18"/>
                <w:lang w:eastAsia="en-US"/>
              </w:rPr>
            </w:pPr>
            <w:r w:rsidRPr="00A7713A">
              <w:rPr>
                <w:rFonts w:ascii="Verdana" w:hAnsi="Verdana" w:cs="Arial"/>
                <w:strike/>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3977E0" w:rsidRPr="00260233" w:rsidRDefault="003977E0" w:rsidP="003977E0">
            <w:pPr>
              <w:rPr>
                <w:rFonts w:ascii="Verdana" w:hAnsi="Verdana" w:cs="Arial"/>
                <w:strike/>
                <w:sz w:val="18"/>
                <w:szCs w:val="18"/>
              </w:rPr>
            </w:pPr>
            <w:r w:rsidRPr="00260233">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3977E0" w:rsidRPr="003977E0" w:rsidRDefault="003977E0" w:rsidP="003977E0">
            <w:pPr>
              <w:jc w:val="center"/>
              <w:rPr>
                <w:rFonts w:ascii="Verdana" w:hAnsi="Verdana" w:cs="Arial"/>
                <w:strike/>
                <w:sz w:val="18"/>
                <w:szCs w:val="18"/>
              </w:rPr>
            </w:pPr>
            <w:r w:rsidRPr="003977E0">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0258F148" w:rsidR="003977E0" w:rsidRPr="009D3A7F" w:rsidRDefault="003977E0" w:rsidP="003977E0">
            <w:pPr>
              <w:jc w:val="center"/>
              <w:rPr>
                <w:rFonts w:ascii="Verdana" w:hAnsi="Verdana" w:cs="Arial"/>
                <w:sz w:val="18"/>
                <w:szCs w:val="18"/>
                <w:highlight w:val="yellow"/>
                <w:lang w:eastAsia="en-US"/>
              </w:rPr>
            </w:pPr>
            <w:r w:rsidRPr="003977E0">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292D143A" w:rsidR="003977E0" w:rsidRPr="009D3A7F" w:rsidRDefault="003977E0" w:rsidP="003977E0">
            <w:pPr>
              <w:jc w:val="center"/>
              <w:rPr>
                <w:rFonts w:ascii="Verdana" w:hAnsi="Verdana" w:cs="Arial"/>
                <w:sz w:val="18"/>
                <w:szCs w:val="18"/>
                <w:highlight w:val="yellow"/>
                <w:lang w:eastAsia="en-US"/>
              </w:rPr>
            </w:pPr>
            <w:r w:rsidRPr="003977E0">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416DC0F8" w:rsidR="003977E0" w:rsidRPr="009D3A7F" w:rsidRDefault="003977E0" w:rsidP="003977E0">
            <w:pPr>
              <w:jc w:val="center"/>
              <w:rPr>
                <w:rFonts w:ascii="Verdana" w:hAnsi="Verdana" w:cs="Arial"/>
                <w:sz w:val="18"/>
                <w:szCs w:val="18"/>
                <w:highlight w:val="yellow"/>
                <w:lang w:eastAsia="en-US"/>
              </w:rPr>
            </w:pPr>
            <w:r w:rsidRPr="003977E0">
              <w:rPr>
                <w:rFonts w:ascii="Verdana" w:hAnsi="Verdana" w:cs="Arial"/>
                <w:sz w:val="18"/>
                <w:szCs w:val="18"/>
                <w:lang w:eastAsia="en-US"/>
              </w:rPr>
              <w:t>-</w:t>
            </w:r>
          </w:p>
        </w:tc>
      </w:tr>
      <w:tr w:rsidR="003977E0"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3977E0" w:rsidRPr="00CC7446" w:rsidRDefault="003977E0" w:rsidP="003977E0">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0548C293" w:rsidR="003977E0" w:rsidRPr="00CC7446" w:rsidRDefault="003977E0" w:rsidP="003977E0">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acování D</w:t>
            </w:r>
            <w:r w:rsidRPr="00F6041C">
              <w:rPr>
                <w:rFonts w:ascii="Verdana" w:hAnsi="Verdana" w:cs="Arial"/>
                <w:sz w:val="18"/>
                <w:szCs w:val="18"/>
              </w:rPr>
              <w:t>okumentace pro povolení záměru</w:t>
            </w:r>
            <w:r>
              <w:rPr>
                <w:rFonts w:ascii="Verdana" w:hAnsi="Verdana" w:cs="Arial"/>
                <w:sz w:val="18"/>
                <w:szCs w:val="18"/>
              </w:rPr>
              <w:t>, PDPS, vyjma nákladů stavby, dokladové části pro správní řízení, doklady-objednatele a kompletní geodetické části</w:t>
            </w:r>
            <w:r w:rsidRPr="00CC7446">
              <w:rPr>
                <w:rFonts w:ascii="Verdana" w:hAnsi="Verdana" w:cs="Arial"/>
                <w:sz w:val="18"/>
                <w:szCs w:val="18"/>
              </w:rPr>
              <w:t>, včetně všech dílčích odevzdání, dle Směrnice SŽ SM011,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3977E0" w:rsidRPr="00CC7446" w:rsidRDefault="003977E0" w:rsidP="003977E0">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3977E0" w:rsidRPr="009D3A7F" w:rsidRDefault="003977E0" w:rsidP="003977E0">
            <w:pPr>
              <w:jc w:val="center"/>
              <w:rPr>
                <w:rFonts w:ascii="Verdana" w:hAnsi="Verdana" w:cs="Arial"/>
                <w:sz w:val="18"/>
                <w:szCs w:val="18"/>
                <w:highlight w:val="yellow"/>
                <w:lang w:eastAsia="en-US"/>
              </w:rPr>
            </w:pPr>
            <w:r w:rsidRPr="009D3A7F">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3977E0" w:rsidRPr="009D3A7F" w:rsidRDefault="003977E0" w:rsidP="003977E0">
            <w:pPr>
              <w:jc w:val="center"/>
              <w:rPr>
                <w:rFonts w:ascii="Verdana" w:hAnsi="Verdana" w:cs="Arial"/>
                <w:sz w:val="18"/>
                <w:szCs w:val="18"/>
                <w:highlight w:val="yellow"/>
                <w:lang w:eastAsia="en-US"/>
              </w:rPr>
            </w:pPr>
            <w:r w:rsidRPr="009D3A7F">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3977E0" w:rsidRPr="009D3A7F" w:rsidRDefault="003977E0" w:rsidP="003977E0">
            <w:pPr>
              <w:jc w:val="center"/>
              <w:rPr>
                <w:rFonts w:ascii="Verdana" w:hAnsi="Verdana" w:cs="Arial"/>
                <w:sz w:val="18"/>
                <w:szCs w:val="18"/>
                <w:highlight w:val="yellow"/>
                <w:lang w:eastAsia="en-US"/>
              </w:rPr>
            </w:pPr>
            <w:r w:rsidRPr="009D3A7F">
              <w:rPr>
                <w:rFonts w:ascii="Verdana" w:hAnsi="Verdana" w:cs="Arial"/>
                <w:b/>
                <w:sz w:val="18"/>
                <w:szCs w:val="18"/>
                <w:highlight w:val="yellow"/>
              </w:rPr>
              <w:t>"[VLOŽÍ ZHOTOVITEL]"</w:t>
            </w:r>
          </w:p>
        </w:tc>
      </w:tr>
      <w:tr w:rsidR="003977E0"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3977E0" w:rsidRPr="00CC7446" w:rsidRDefault="003977E0" w:rsidP="003977E0">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3977E0" w:rsidRPr="00CC7446" w:rsidRDefault="003977E0" w:rsidP="003977E0">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Pr>
                <w:rFonts w:ascii="Verdana" w:hAnsi="Verdana" w:cs="Arial"/>
                <w:sz w:val="18"/>
                <w:szCs w:val="18"/>
              </w:rPr>
              <w:t>S</w:t>
            </w:r>
            <w:r w:rsidRPr="00CC7446">
              <w:rPr>
                <w:rFonts w:ascii="Verdana" w:hAnsi="Verdana" w:cs="Arial"/>
                <w:sz w:val="18"/>
                <w:szCs w:val="18"/>
              </w:rPr>
              <w:t>měrnice SŽ SM011,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3977E0" w:rsidRPr="00CC7446" w:rsidRDefault="003977E0" w:rsidP="003977E0">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3977E0" w:rsidRPr="009D3A7F" w:rsidRDefault="003977E0" w:rsidP="003977E0">
            <w:pPr>
              <w:jc w:val="center"/>
              <w:rPr>
                <w:rFonts w:ascii="Verdana" w:hAnsi="Verdana" w:cs="Arial"/>
                <w:sz w:val="18"/>
                <w:szCs w:val="18"/>
                <w:highlight w:val="yellow"/>
                <w:lang w:eastAsia="en-US"/>
              </w:rPr>
            </w:pPr>
            <w:r w:rsidRPr="009D3A7F">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3977E0" w:rsidRPr="009D3A7F" w:rsidRDefault="003977E0" w:rsidP="003977E0">
            <w:pPr>
              <w:jc w:val="center"/>
              <w:rPr>
                <w:rFonts w:ascii="Verdana" w:hAnsi="Verdana" w:cs="Arial"/>
                <w:sz w:val="18"/>
                <w:szCs w:val="18"/>
                <w:highlight w:val="yellow"/>
                <w:lang w:eastAsia="en-US"/>
              </w:rPr>
            </w:pPr>
            <w:r w:rsidRPr="009D3A7F">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3977E0" w:rsidRPr="009D3A7F" w:rsidRDefault="003977E0" w:rsidP="003977E0">
            <w:pPr>
              <w:jc w:val="center"/>
              <w:rPr>
                <w:rFonts w:ascii="Verdana" w:hAnsi="Verdana" w:cs="Arial"/>
                <w:sz w:val="18"/>
                <w:szCs w:val="18"/>
                <w:highlight w:val="yellow"/>
                <w:lang w:eastAsia="en-US"/>
              </w:rPr>
            </w:pPr>
            <w:r w:rsidRPr="009D3A7F">
              <w:rPr>
                <w:rFonts w:ascii="Verdana" w:hAnsi="Verdana" w:cs="Arial"/>
                <w:b/>
                <w:sz w:val="18"/>
                <w:szCs w:val="18"/>
                <w:highlight w:val="yellow"/>
              </w:rPr>
              <w:t>"[VLOŽÍ ZHOTOVITEL]"</w:t>
            </w:r>
          </w:p>
        </w:tc>
      </w:tr>
      <w:tr w:rsidR="003977E0"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3977E0" w:rsidRPr="00CC7446" w:rsidRDefault="003977E0" w:rsidP="003977E0">
            <w:pPr>
              <w:jc w:val="center"/>
              <w:rPr>
                <w:rFonts w:ascii="Verdana" w:hAnsi="Verdana" w:cs="Arial"/>
                <w:sz w:val="18"/>
                <w:szCs w:val="18"/>
                <w:lang w:eastAsia="en-US"/>
              </w:rPr>
            </w:pPr>
            <w:r w:rsidRPr="00CC7446">
              <w:rPr>
                <w:rFonts w:ascii="Verdana" w:hAnsi="Verdana" w:cs="Arial"/>
                <w:sz w:val="18"/>
                <w:szCs w:val="18"/>
                <w:lang w:eastAsia="en-US"/>
              </w:rPr>
              <w:lastRenderedPageBreak/>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3977E0" w:rsidRPr="00CC7446" w:rsidRDefault="003977E0" w:rsidP="003977E0">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3977E0" w:rsidRPr="00CC7446" w:rsidRDefault="003977E0" w:rsidP="003977E0">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3977E0" w:rsidRPr="009D3A7F" w:rsidRDefault="003977E0" w:rsidP="003977E0">
            <w:pPr>
              <w:jc w:val="center"/>
              <w:rPr>
                <w:rFonts w:ascii="Verdana" w:hAnsi="Verdana" w:cs="Arial"/>
                <w:sz w:val="18"/>
                <w:szCs w:val="18"/>
                <w:highlight w:val="yellow"/>
                <w:lang w:eastAsia="en-US"/>
              </w:rPr>
            </w:pPr>
            <w:r w:rsidRPr="009D3A7F">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3977E0" w:rsidRPr="009D3A7F" w:rsidRDefault="003977E0" w:rsidP="003977E0">
            <w:pPr>
              <w:jc w:val="center"/>
              <w:rPr>
                <w:rFonts w:ascii="Verdana" w:hAnsi="Verdana" w:cs="Arial"/>
                <w:sz w:val="18"/>
                <w:szCs w:val="18"/>
                <w:highlight w:val="yellow"/>
                <w:lang w:eastAsia="en-US"/>
              </w:rPr>
            </w:pPr>
            <w:r w:rsidRPr="009D3A7F">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3977E0" w:rsidRPr="009D3A7F" w:rsidRDefault="003977E0" w:rsidP="003977E0">
            <w:pPr>
              <w:jc w:val="center"/>
              <w:rPr>
                <w:rFonts w:ascii="Verdana" w:hAnsi="Verdana" w:cs="Arial"/>
                <w:sz w:val="18"/>
                <w:szCs w:val="18"/>
                <w:highlight w:val="yellow"/>
                <w:lang w:eastAsia="en-US"/>
              </w:rPr>
            </w:pPr>
            <w:r w:rsidRPr="009D3A7F">
              <w:rPr>
                <w:rFonts w:ascii="Verdana" w:hAnsi="Verdana" w:cs="Arial"/>
                <w:b/>
                <w:sz w:val="18"/>
                <w:szCs w:val="18"/>
                <w:highlight w:val="yellow"/>
              </w:rPr>
              <w:t>"[VLOŽÍ ZHOTOVITEL]"</w:t>
            </w:r>
          </w:p>
        </w:tc>
      </w:tr>
      <w:tr w:rsidR="003977E0"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3977E0" w:rsidRPr="00CC7446" w:rsidRDefault="003977E0" w:rsidP="003977E0">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3977E0" w:rsidRPr="00CC7446" w:rsidRDefault="003977E0" w:rsidP="003977E0">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3977E0" w:rsidRPr="00CC7446" w:rsidRDefault="003977E0" w:rsidP="003977E0">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3977E0" w:rsidRPr="00CC7446" w:rsidRDefault="003977E0" w:rsidP="003977E0">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3977E0" w:rsidRPr="009D3A7F" w:rsidRDefault="003977E0" w:rsidP="003977E0">
            <w:pPr>
              <w:jc w:val="center"/>
              <w:rPr>
                <w:rFonts w:ascii="Verdana" w:hAnsi="Verdana" w:cs="Arial"/>
                <w:sz w:val="18"/>
                <w:szCs w:val="18"/>
                <w:highlight w:val="yellow"/>
                <w:lang w:eastAsia="en-US"/>
              </w:rPr>
            </w:pPr>
            <w:r w:rsidRPr="009D3A7F">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3977E0" w:rsidRPr="009D3A7F" w:rsidRDefault="003977E0" w:rsidP="003977E0">
            <w:pPr>
              <w:jc w:val="center"/>
              <w:rPr>
                <w:rFonts w:ascii="Verdana" w:hAnsi="Verdana" w:cs="Arial"/>
                <w:sz w:val="18"/>
                <w:szCs w:val="18"/>
                <w:highlight w:val="yellow"/>
                <w:lang w:eastAsia="en-US"/>
              </w:rPr>
            </w:pPr>
            <w:r w:rsidRPr="009D3A7F">
              <w:rPr>
                <w:rFonts w:ascii="Verdana" w:hAnsi="Verdana" w:cs="Arial"/>
                <w:b/>
                <w:sz w:val="18"/>
                <w:szCs w:val="18"/>
                <w:highlight w:val="yellow"/>
              </w:rPr>
              <w:t>"[VLOŽÍ ZHOTOVITEL]"</w:t>
            </w:r>
          </w:p>
        </w:tc>
      </w:tr>
      <w:tr w:rsidR="003977E0"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3977E0" w:rsidRPr="00CC7446" w:rsidRDefault="003977E0" w:rsidP="003977E0">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3977E0" w:rsidRPr="00CC7446" w:rsidRDefault="003977E0" w:rsidP="003977E0">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3977E0" w:rsidRPr="00CC7446" w:rsidRDefault="003977E0" w:rsidP="003977E0">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3977E0" w:rsidRPr="00CC7446" w:rsidRDefault="003977E0" w:rsidP="003977E0">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3977E0" w:rsidRPr="009D3A7F" w:rsidRDefault="003977E0" w:rsidP="003977E0">
            <w:pPr>
              <w:jc w:val="center"/>
              <w:rPr>
                <w:rFonts w:ascii="Verdana" w:hAnsi="Verdana" w:cs="Arial"/>
                <w:sz w:val="18"/>
                <w:szCs w:val="18"/>
                <w:highlight w:val="yellow"/>
                <w:lang w:eastAsia="en-US"/>
              </w:rPr>
            </w:pPr>
            <w:r w:rsidRPr="009D3A7F">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3977E0" w:rsidRPr="009D3A7F" w:rsidRDefault="003977E0" w:rsidP="003977E0">
            <w:pPr>
              <w:jc w:val="center"/>
              <w:rPr>
                <w:rFonts w:ascii="Verdana" w:hAnsi="Verdana" w:cs="Arial"/>
                <w:sz w:val="18"/>
                <w:szCs w:val="18"/>
                <w:highlight w:val="yellow"/>
                <w:lang w:eastAsia="en-US"/>
              </w:rPr>
            </w:pPr>
            <w:r w:rsidRPr="009D3A7F">
              <w:rPr>
                <w:rFonts w:ascii="Verdana" w:hAnsi="Verdana" w:cs="Arial"/>
                <w:b/>
                <w:sz w:val="18"/>
                <w:szCs w:val="18"/>
                <w:highlight w:val="yellow"/>
              </w:rPr>
              <w:t>"[VLOŽÍ ZHOTOVITEL]"</w:t>
            </w:r>
          </w:p>
        </w:tc>
      </w:tr>
      <w:tr w:rsidR="003977E0"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3977E0" w:rsidRPr="00CC7446" w:rsidRDefault="003977E0" w:rsidP="003977E0">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3977E0" w:rsidRPr="00CC7446" w:rsidRDefault="003977E0" w:rsidP="003977E0">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3977E0" w:rsidRPr="00CC7446" w:rsidRDefault="003977E0" w:rsidP="003977E0">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3977E0" w:rsidRPr="009D3A7F" w:rsidRDefault="003977E0" w:rsidP="003977E0">
            <w:pPr>
              <w:jc w:val="center"/>
              <w:rPr>
                <w:rFonts w:ascii="Verdana" w:hAnsi="Verdana" w:cs="Arial"/>
                <w:sz w:val="18"/>
                <w:szCs w:val="18"/>
                <w:highlight w:val="yellow"/>
                <w:lang w:eastAsia="en-US"/>
              </w:rPr>
            </w:pPr>
            <w:r w:rsidRPr="009D3A7F">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3977E0" w:rsidRPr="009D3A7F" w:rsidRDefault="003977E0" w:rsidP="003977E0">
            <w:pPr>
              <w:jc w:val="center"/>
              <w:rPr>
                <w:rFonts w:ascii="Verdana" w:hAnsi="Verdana" w:cs="Arial"/>
                <w:sz w:val="18"/>
                <w:szCs w:val="18"/>
                <w:highlight w:val="yellow"/>
                <w:lang w:eastAsia="en-US"/>
              </w:rPr>
            </w:pPr>
            <w:r w:rsidRPr="009D3A7F">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3977E0" w:rsidRPr="009D3A7F" w:rsidRDefault="003977E0" w:rsidP="003977E0">
            <w:pPr>
              <w:jc w:val="center"/>
              <w:rPr>
                <w:rFonts w:ascii="Verdana" w:hAnsi="Verdana" w:cs="Arial"/>
                <w:sz w:val="18"/>
                <w:szCs w:val="18"/>
                <w:highlight w:val="yellow"/>
                <w:lang w:eastAsia="en-US"/>
              </w:rPr>
            </w:pPr>
            <w:r w:rsidRPr="009D3A7F">
              <w:rPr>
                <w:rFonts w:ascii="Verdana" w:hAnsi="Verdana" w:cs="Arial"/>
                <w:b/>
                <w:sz w:val="18"/>
                <w:szCs w:val="18"/>
                <w:highlight w:val="yellow"/>
              </w:rPr>
              <w:t>"[VLOŽÍ ZHOTOVITEL]"</w:t>
            </w:r>
          </w:p>
        </w:tc>
      </w:tr>
      <w:tr w:rsidR="003977E0"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3977E0" w:rsidRPr="00CC7446" w:rsidRDefault="003977E0" w:rsidP="003977E0">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3977E0" w:rsidRPr="00CC7446" w:rsidRDefault="003977E0" w:rsidP="003977E0">
            <w:pPr>
              <w:rPr>
                <w:rFonts w:ascii="Verdana" w:hAnsi="Verdana" w:cs="Arial"/>
                <w:sz w:val="18"/>
                <w:szCs w:val="18"/>
                <w:lang w:eastAsia="en-US"/>
              </w:rPr>
            </w:pPr>
            <w:r w:rsidRPr="00CC7446">
              <w:rPr>
                <w:rFonts w:ascii="Verdana" w:hAnsi="Verdana" w:cs="Arial"/>
                <w:sz w:val="18"/>
                <w:szCs w:val="18"/>
              </w:rPr>
              <w:t xml:space="preserve">Kompletní geodetická část (dle </w:t>
            </w:r>
            <w:r>
              <w:rPr>
                <w:rFonts w:ascii="Verdana" w:hAnsi="Verdana" w:cs="Arial"/>
                <w:sz w:val="18"/>
                <w:szCs w:val="18"/>
              </w:rPr>
              <w:t>S</w:t>
            </w:r>
            <w:r w:rsidRPr="00CC7446">
              <w:rPr>
                <w:rFonts w:ascii="Verdana" w:hAnsi="Verdana" w:cs="Arial"/>
                <w:sz w:val="18"/>
                <w:szCs w:val="18"/>
              </w:rPr>
              <w:t>měrnice SŽ SM011,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3977E0" w:rsidRPr="00CC7446" w:rsidRDefault="003977E0" w:rsidP="003977E0">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3977E0" w:rsidRPr="009D3A7F" w:rsidRDefault="003977E0" w:rsidP="003977E0">
            <w:pPr>
              <w:jc w:val="center"/>
              <w:rPr>
                <w:rFonts w:ascii="Verdana" w:hAnsi="Verdana" w:cs="Arial"/>
                <w:sz w:val="18"/>
                <w:szCs w:val="18"/>
                <w:highlight w:val="yellow"/>
                <w:lang w:eastAsia="en-US"/>
              </w:rPr>
            </w:pPr>
            <w:r w:rsidRPr="009D3A7F">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3977E0" w:rsidRPr="009D3A7F" w:rsidRDefault="003977E0" w:rsidP="003977E0">
            <w:pPr>
              <w:jc w:val="center"/>
              <w:rPr>
                <w:rFonts w:ascii="Verdana" w:hAnsi="Verdana" w:cs="Arial"/>
                <w:sz w:val="18"/>
                <w:szCs w:val="18"/>
                <w:highlight w:val="yellow"/>
                <w:lang w:eastAsia="en-US"/>
              </w:rPr>
            </w:pPr>
            <w:r w:rsidRPr="009D3A7F">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3977E0" w:rsidRPr="009D3A7F" w:rsidRDefault="003977E0" w:rsidP="003977E0">
            <w:pPr>
              <w:jc w:val="center"/>
              <w:rPr>
                <w:rFonts w:ascii="Verdana" w:hAnsi="Verdana" w:cs="Arial"/>
                <w:sz w:val="18"/>
                <w:szCs w:val="18"/>
                <w:highlight w:val="yellow"/>
                <w:lang w:eastAsia="en-US"/>
              </w:rPr>
            </w:pPr>
            <w:r w:rsidRPr="009D3A7F">
              <w:rPr>
                <w:rFonts w:ascii="Verdana" w:hAnsi="Verdana" w:cs="Arial"/>
                <w:b/>
                <w:sz w:val="18"/>
                <w:szCs w:val="18"/>
                <w:highlight w:val="yellow"/>
              </w:rPr>
              <w:t>"[VLOŽÍ ZHOTOVITEL]"</w:t>
            </w:r>
          </w:p>
        </w:tc>
      </w:tr>
      <w:tr w:rsidR="003977E0"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3977E0" w:rsidRPr="00CC7446" w:rsidRDefault="003977E0" w:rsidP="003977E0">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3977E0" w:rsidRPr="00CC7446" w:rsidRDefault="003977E0" w:rsidP="003977E0">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3977E0" w:rsidRPr="00CC7446" w:rsidRDefault="003977E0" w:rsidP="003977E0">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3977E0" w:rsidRPr="009D3A7F" w:rsidRDefault="003977E0" w:rsidP="003977E0">
            <w:pPr>
              <w:jc w:val="center"/>
              <w:rPr>
                <w:rFonts w:ascii="Verdana" w:hAnsi="Verdana" w:cs="Arial"/>
                <w:sz w:val="18"/>
                <w:szCs w:val="18"/>
                <w:highlight w:val="yellow"/>
                <w:lang w:eastAsia="en-US"/>
              </w:rPr>
            </w:pPr>
            <w:r w:rsidRPr="009D3A7F">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3977E0" w:rsidRPr="009D3A7F" w:rsidRDefault="003977E0" w:rsidP="003977E0">
            <w:pPr>
              <w:jc w:val="center"/>
              <w:rPr>
                <w:rFonts w:ascii="Verdana" w:hAnsi="Verdana" w:cs="Arial"/>
                <w:sz w:val="18"/>
                <w:szCs w:val="18"/>
                <w:highlight w:val="yellow"/>
                <w:lang w:eastAsia="en-US"/>
              </w:rPr>
            </w:pPr>
            <w:r w:rsidRPr="009D3A7F">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3977E0" w:rsidRPr="009D3A7F" w:rsidRDefault="003977E0" w:rsidP="003977E0">
            <w:pPr>
              <w:jc w:val="center"/>
              <w:rPr>
                <w:rFonts w:ascii="Verdana" w:hAnsi="Verdana" w:cs="Arial"/>
                <w:sz w:val="18"/>
                <w:szCs w:val="18"/>
                <w:highlight w:val="yellow"/>
                <w:lang w:eastAsia="en-US"/>
              </w:rPr>
            </w:pPr>
            <w:r w:rsidRPr="009D3A7F">
              <w:rPr>
                <w:rFonts w:ascii="Verdana" w:hAnsi="Verdana" w:cs="Arial"/>
                <w:b/>
                <w:sz w:val="18"/>
                <w:szCs w:val="18"/>
                <w:highlight w:val="yellow"/>
              </w:rPr>
              <w:t>"[VLOŽÍ ZHOTOVITEL]"</w:t>
            </w:r>
          </w:p>
        </w:tc>
      </w:tr>
      <w:tr w:rsidR="003977E0"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3977E0" w:rsidRPr="00CC7446" w:rsidRDefault="003977E0" w:rsidP="003977E0">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3977E0" w:rsidRPr="00CC7446" w:rsidRDefault="003977E0" w:rsidP="003977E0">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3977E0" w:rsidRPr="00CC7446" w:rsidRDefault="003977E0" w:rsidP="003977E0">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3977E0" w:rsidRPr="009D3A7F" w:rsidRDefault="003977E0" w:rsidP="003977E0">
            <w:pPr>
              <w:jc w:val="center"/>
              <w:rPr>
                <w:rFonts w:ascii="Verdana" w:hAnsi="Verdana" w:cs="Arial"/>
                <w:sz w:val="18"/>
                <w:szCs w:val="18"/>
                <w:highlight w:val="yellow"/>
                <w:lang w:eastAsia="en-US"/>
              </w:rPr>
            </w:pPr>
            <w:r w:rsidRPr="009D3A7F">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3977E0" w:rsidRPr="009D3A7F" w:rsidRDefault="003977E0" w:rsidP="003977E0">
            <w:pPr>
              <w:jc w:val="center"/>
              <w:rPr>
                <w:rFonts w:ascii="Verdana" w:hAnsi="Verdana" w:cs="Arial"/>
                <w:sz w:val="18"/>
                <w:szCs w:val="18"/>
                <w:highlight w:val="yellow"/>
                <w:lang w:eastAsia="en-US"/>
              </w:rPr>
            </w:pPr>
            <w:r w:rsidRPr="009D3A7F">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3977E0" w:rsidRPr="009D3A7F" w:rsidRDefault="003977E0" w:rsidP="003977E0">
            <w:pPr>
              <w:jc w:val="center"/>
              <w:rPr>
                <w:rFonts w:ascii="Verdana" w:hAnsi="Verdana" w:cs="Arial"/>
                <w:sz w:val="18"/>
                <w:szCs w:val="18"/>
                <w:highlight w:val="yellow"/>
                <w:lang w:eastAsia="en-US"/>
              </w:rPr>
            </w:pPr>
            <w:r w:rsidRPr="009D3A7F">
              <w:rPr>
                <w:rFonts w:ascii="Verdana" w:hAnsi="Verdana" w:cs="Arial"/>
                <w:b/>
                <w:sz w:val="18"/>
                <w:szCs w:val="18"/>
                <w:highlight w:val="yellow"/>
              </w:rPr>
              <w:t>"[VLOŽÍ ZHOTOVITEL]"</w:t>
            </w:r>
          </w:p>
        </w:tc>
      </w:tr>
      <w:tr w:rsidR="003977E0"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302E76CF" w14:textId="7D288C4F" w:rsidR="003977E0" w:rsidRPr="00CC7446" w:rsidRDefault="003977E0" w:rsidP="003977E0">
            <w:pPr>
              <w:jc w:val="center"/>
              <w:rPr>
                <w:rFonts w:ascii="Verdana" w:hAnsi="Verdana" w:cs="Arial"/>
                <w:sz w:val="18"/>
                <w:szCs w:val="18"/>
                <w:lang w:eastAsia="en-US"/>
              </w:rPr>
            </w:pPr>
            <w:r w:rsidRPr="00CC7446">
              <w:rPr>
                <w:rFonts w:ascii="Verdana" w:hAnsi="Verdana" w:cs="Arial"/>
                <w:sz w:val="18"/>
                <w:szCs w:val="18"/>
                <w:lang w:eastAsia="en-US"/>
              </w:rPr>
              <w:t>15</w:t>
            </w: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542CE9F3" w:rsidR="003977E0" w:rsidRPr="00CC7446" w:rsidRDefault="003977E0" w:rsidP="003977E0">
            <w:pPr>
              <w:rPr>
                <w:rFonts w:ascii="Verdana" w:hAnsi="Verdana" w:cs="Arial"/>
                <w:sz w:val="18"/>
                <w:szCs w:val="18"/>
                <w:lang w:eastAsia="en-US"/>
              </w:rPr>
            </w:pPr>
            <w:r w:rsidRPr="00CC7446">
              <w:rPr>
                <w:rFonts w:ascii="Verdana" w:hAnsi="Verdana" w:cs="Arial"/>
                <w:sz w:val="18"/>
                <w:szCs w:val="18"/>
              </w:rPr>
              <w:t xml:space="preserve">Kompletní dokladová část (dle </w:t>
            </w:r>
            <w:r>
              <w:rPr>
                <w:rFonts w:ascii="Verdana" w:hAnsi="Verdana" w:cs="Arial"/>
                <w:sz w:val="18"/>
                <w:szCs w:val="18"/>
              </w:rPr>
              <w:t>S</w:t>
            </w:r>
            <w:r w:rsidRPr="00CC7446">
              <w:rPr>
                <w:rFonts w:ascii="Verdana" w:hAnsi="Verdana" w:cs="Arial"/>
                <w:sz w:val="18"/>
                <w:szCs w:val="18"/>
              </w:rPr>
              <w:t>měrnice SŽ SM011, v platném znění, a dle požadavku ZTP), včetně inženýrské činnosti a zajištění vydání povolení</w:t>
            </w:r>
            <w:r>
              <w:rPr>
                <w:rFonts w:ascii="Verdana" w:hAnsi="Verdana" w:cs="Arial"/>
                <w:sz w:val="18"/>
                <w:szCs w:val="18"/>
              </w:rPr>
              <w:t xml:space="preserve"> záměru</w:t>
            </w:r>
            <w:r w:rsidRPr="00CC7446">
              <w:rPr>
                <w:rFonts w:ascii="Verdana" w:hAnsi="Verdana" w:cs="Arial"/>
                <w:sz w:val="18"/>
                <w:szCs w:val="18"/>
              </w:rPr>
              <w:t xml:space="preserve">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3977E0" w:rsidRPr="00CC7446" w:rsidRDefault="003977E0" w:rsidP="003977E0">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3977E0" w:rsidRPr="009D3A7F" w:rsidRDefault="003977E0" w:rsidP="003977E0">
            <w:pPr>
              <w:jc w:val="center"/>
              <w:rPr>
                <w:rFonts w:ascii="Verdana" w:hAnsi="Verdana" w:cs="Arial"/>
                <w:sz w:val="18"/>
                <w:szCs w:val="18"/>
                <w:highlight w:val="yellow"/>
                <w:lang w:eastAsia="en-US"/>
              </w:rPr>
            </w:pPr>
            <w:r w:rsidRPr="009D3A7F">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3977E0" w:rsidRPr="009D3A7F" w:rsidRDefault="003977E0" w:rsidP="003977E0">
            <w:pPr>
              <w:jc w:val="center"/>
              <w:rPr>
                <w:rFonts w:ascii="Verdana" w:hAnsi="Verdana" w:cs="Arial"/>
                <w:sz w:val="18"/>
                <w:szCs w:val="18"/>
                <w:highlight w:val="yellow"/>
                <w:lang w:eastAsia="en-US"/>
              </w:rPr>
            </w:pPr>
            <w:r w:rsidRPr="009D3A7F">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3977E0" w:rsidRPr="009D3A7F" w:rsidRDefault="003977E0" w:rsidP="003977E0">
            <w:pPr>
              <w:jc w:val="center"/>
              <w:rPr>
                <w:rFonts w:ascii="Verdana" w:hAnsi="Verdana" w:cs="Arial"/>
                <w:sz w:val="18"/>
                <w:szCs w:val="18"/>
                <w:highlight w:val="yellow"/>
                <w:lang w:eastAsia="en-US"/>
              </w:rPr>
            </w:pPr>
            <w:r w:rsidRPr="009D3A7F">
              <w:rPr>
                <w:rFonts w:ascii="Verdana" w:hAnsi="Verdana" w:cs="Arial"/>
                <w:b/>
                <w:sz w:val="18"/>
                <w:szCs w:val="18"/>
                <w:highlight w:val="yellow"/>
              </w:rPr>
              <w:t>"[VLOŽÍ ZHOTOVITEL]"</w:t>
            </w:r>
          </w:p>
        </w:tc>
      </w:tr>
      <w:tr w:rsidR="003977E0"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3977E0" w:rsidRPr="00CC7446" w:rsidRDefault="003977E0" w:rsidP="003977E0">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3977E0" w:rsidRPr="00CC7446" w:rsidRDefault="003977E0" w:rsidP="003977E0">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3977E0" w:rsidRPr="00CC7446" w:rsidRDefault="003977E0" w:rsidP="003977E0">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3977E0" w:rsidRPr="009D3A7F" w:rsidRDefault="003977E0" w:rsidP="003977E0">
            <w:pPr>
              <w:jc w:val="center"/>
              <w:rPr>
                <w:rFonts w:ascii="Verdana" w:hAnsi="Verdana" w:cs="Arial"/>
                <w:sz w:val="18"/>
                <w:szCs w:val="18"/>
                <w:highlight w:val="yellow"/>
              </w:rPr>
            </w:pPr>
            <w:r w:rsidRPr="009D3A7F">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3977E0" w:rsidRPr="009D3A7F" w:rsidRDefault="003977E0" w:rsidP="003977E0">
            <w:pPr>
              <w:jc w:val="center"/>
              <w:rPr>
                <w:rFonts w:ascii="Verdana" w:hAnsi="Verdana" w:cs="Arial"/>
                <w:sz w:val="18"/>
                <w:szCs w:val="18"/>
                <w:highlight w:val="yellow"/>
                <w:lang w:eastAsia="en-US"/>
              </w:rPr>
            </w:pPr>
            <w:r w:rsidRPr="009D3A7F">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3977E0" w:rsidRPr="009D3A7F" w:rsidRDefault="003977E0" w:rsidP="003977E0">
            <w:pPr>
              <w:jc w:val="center"/>
              <w:rPr>
                <w:rFonts w:ascii="Verdana" w:hAnsi="Verdana" w:cs="Arial"/>
                <w:sz w:val="18"/>
                <w:szCs w:val="18"/>
                <w:highlight w:val="yellow"/>
                <w:lang w:eastAsia="en-US"/>
              </w:rPr>
            </w:pPr>
            <w:r w:rsidRPr="009D3A7F">
              <w:rPr>
                <w:rFonts w:ascii="Verdana" w:hAnsi="Verdana" w:cs="Arial"/>
                <w:b/>
                <w:sz w:val="18"/>
                <w:szCs w:val="18"/>
                <w:highlight w:val="yellow"/>
              </w:rPr>
              <w:t>"[VLOŽÍ ZHOTOVITEL]"</w:t>
            </w:r>
          </w:p>
        </w:tc>
      </w:tr>
      <w:tr w:rsidR="003977E0"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3977E0" w:rsidRPr="00CC7446" w:rsidRDefault="003977E0" w:rsidP="003977E0">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3F89D0E5" w:rsidR="003977E0" w:rsidRPr="00CC7446" w:rsidRDefault="003977E0" w:rsidP="003977E0">
            <w:pPr>
              <w:rPr>
                <w:rFonts w:ascii="Verdana" w:hAnsi="Verdana" w:cs="Arial"/>
                <w:sz w:val="18"/>
                <w:szCs w:val="18"/>
                <w:lang w:eastAsia="en-US"/>
              </w:rPr>
            </w:pPr>
            <w:r w:rsidRPr="00CC7446">
              <w:rPr>
                <w:rFonts w:ascii="Verdana" w:hAnsi="Verdana" w:cs="Arial"/>
                <w:sz w:val="18"/>
                <w:szCs w:val="18"/>
              </w:rPr>
              <w:t xml:space="preserve">Rozsah činnosti </w:t>
            </w:r>
            <w:r>
              <w:rPr>
                <w:rFonts w:ascii="Verdana" w:hAnsi="Verdana" w:cs="Arial"/>
                <w:sz w:val="18"/>
                <w:szCs w:val="18"/>
              </w:rPr>
              <w:t>Dozoru</w:t>
            </w:r>
            <w:r w:rsidRPr="00CC7446">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3977E0" w:rsidRPr="00CC7446" w:rsidRDefault="003977E0" w:rsidP="003977E0">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3977E0" w:rsidRPr="009D3A7F" w:rsidRDefault="003977E0" w:rsidP="003977E0">
            <w:pPr>
              <w:jc w:val="center"/>
              <w:rPr>
                <w:rFonts w:ascii="Verdana" w:hAnsi="Verdana" w:cs="Arial"/>
                <w:sz w:val="18"/>
                <w:szCs w:val="18"/>
                <w:highlight w:val="yellow"/>
              </w:rPr>
            </w:pPr>
            <w:r w:rsidRPr="009D3A7F">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3977E0" w:rsidRPr="009D3A7F" w:rsidRDefault="003977E0" w:rsidP="003977E0">
            <w:pPr>
              <w:jc w:val="center"/>
              <w:rPr>
                <w:rFonts w:ascii="Verdana" w:hAnsi="Verdana" w:cs="Arial"/>
                <w:sz w:val="18"/>
                <w:szCs w:val="18"/>
                <w:highlight w:val="yellow"/>
                <w:lang w:eastAsia="en-US"/>
              </w:rPr>
            </w:pPr>
            <w:r w:rsidRPr="009D3A7F">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3977E0" w:rsidRPr="009D3A7F" w:rsidRDefault="003977E0" w:rsidP="003977E0">
            <w:pPr>
              <w:jc w:val="center"/>
              <w:rPr>
                <w:rFonts w:ascii="Verdana" w:hAnsi="Verdana" w:cs="Arial"/>
                <w:sz w:val="18"/>
                <w:szCs w:val="18"/>
                <w:highlight w:val="yellow"/>
                <w:lang w:eastAsia="en-US"/>
              </w:rPr>
            </w:pPr>
            <w:r w:rsidRPr="009D3A7F">
              <w:rPr>
                <w:rFonts w:ascii="Verdana" w:hAnsi="Verdana" w:cs="Arial"/>
                <w:b/>
                <w:sz w:val="18"/>
                <w:szCs w:val="18"/>
                <w:highlight w:val="yellow"/>
              </w:rPr>
              <w:t>"[VLOŽÍ ZHOTOVITEL]"</w:t>
            </w:r>
          </w:p>
        </w:tc>
      </w:tr>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14586E6E"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w:t>
      </w:r>
      <w:r w:rsidR="008615F1" w:rsidRPr="00CC7446">
        <w:rPr>
          <w:rFonts w:ascii="Verdana" w:hAnsi="Verdana" w:cs="Arial"/>
          <w:sz w:val="18"/>
          <w:szCs w:val="18"/>
        </w:rPr>
        <w:lastRenderedPageBreak/>
        <w:t xml:space="preserve">uvedených v </w:t>
      </w:r>
      <w:r w:rsidR="00944917">
        <w:rPr>
          <w:rFonts w:ascii="Verdana" w:hAnsi="Verdana" w:cs="Arial"/>
          <w:sz w:val="18"/>
          <w:szCs w:val="18"/>
        </w:rPr>
        <w:t>odst</w:t>
      </w:r>
      <w:r w:rsidR="008615F1" w:rsidRPr="00CC7446">
        <w:rPr>
          <w:rFonts w:ascii="Verdana" w:hAnsi="Verdana" w:cs="Arial"/>
          <w:sz w:val="18"/>
          <w:szCs w:val="18"/>
        </w:rPr>
        <w:t>. 5.2. bez ohledu na jednotlivé dílčí etapy, pokud z harmonogramu plnění vyplývá, že paralelní práce na dílčích etapách jsou možné.</w:t>
      </w:r>
    </w:p>
    <w:p w14:paraId="3902523D" w14:textId="18A48357"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00807E44">
        <w:rPr>
          <w:rFonts w:ascii="Verdana" w:hAnsi="Verdana" w:cs="Arial"/>
          <w:sz w:val="18"/>
          <w:szCs w:val="18"/>
        </w:rPr>
        <w:tab/>
      </w:r>
      <w:r w:rsidRPr="00CC7446">
        <w:rPr>
          <w:rFonts w:ascii="Verdana" w:hAnsi="Verdana" w:cs="Arial"/>
          <w:sz w:val="18"/>
          <w:szCs w:val="18"/>
        </w:rPr>
        <w:t xml:space="preserve">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w:t>
      </w:r>
      <w:r w:rsidR="00944917">
        <w:rPr>
          <w:rFonts w:ascii="Verdana" w:hAnsi="Verdana" w:cs="Arial"/>
          <w:sz w:val="18"/>
          <w:szCs w:val="18"/>
        </w:rPr>
        <w:t>odst</w:t>
      </w:r>
      <w:r w:rsidRPr="00CC7446">
        <w:rPr>
          <w:rFonts w:ascii="Verdana" w:hAnsi="Verdana" w:cs="Arial"/>
          <w:sz w:val="18"/>
          <w:szCs w:val="18"/>
        </w:rPr>
        <w:t>. 5.2. bez ohledu na jednotlivé dílčí etapy, pokud z harmonogramu plnění vyplývá, že paralelní práce na dílčích etapách jsou možné.</w:t>
      </w:r>
    </w:p>
    <w:p w14:paraId="04827D76" w14:textId="73DED40F"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004137A0">
        <w:tab/>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dle</w:t>
      </w:r>
      <w:r w:rsidR="00944917">
        <w:rPr>
          <w:rFonts w:ascii="Verdana" w:hAnsi="Verdana" w:cs="Arial"/>
          <w:sz w:val="18"/>
          <w:szCs w:val="18"/>
        </w:rPr>
        <w:t xml:space="preserve"> odst.</w:t>
      </w:r>
      <w:r w:rsidRPr="008D08BD">
        <w:rPr>
          <w:rFonts w:ascii="Verdana" w:hAnsi="Verdana" w:cs="Arial"/>
          <w:sz w:val="18"/>
          <w:szCs w:val="18"/>
        </w:rPr>
        <w:t xml:space="preserve">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w:t>
      </w:r>
      <w:r w:rsidR="00944917">
        <w:rPr>
          <w:rFonts w:ascii="Verdana" w:hAnsi="Verdana" w:cs="Arial"/>
          <w:sz w:val="18"/>
          <w:szCs w:val="18"/>
        </w:rPr>
        <w:t>odst</w:t>
      </w:r>
      <w:r>
        <w:rPr>
          <w:rFonts w:ascii="Verdana" w:hAnsi="Verdana" w:cs="Arial"/>
          <w:sz w:val="18"/>
          <w:szCs w:val="18"/>
        </w:rPr>
        <w:t>.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32D46891"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w:t>
      </w:r>
      <w:r w:rsidR="00944917">
        <w:rPr>
          <w:rFonts w:ascii="Verdana" w:hAnsi="Verdana" w:cs="Arial"/>
          <w:sz w:val="18"/>
          <w:szCs w:val="18"/>
        </w:rPr>
        <w:t xml:space="preserve"> odst. </w:t>
      </w:r>
      <w:r w:rsidR="00FA6144" w:rsidRPr="00CC7446">
        <w:rPr>
          <w:rFonts w:ascii="Verdana" w:hAnsi="Verdana" w:cs="Arial"/>
          <w:sz w:val="18"/>
          <w:szCs w:val="18"/>
        </w:rPr>
        <w:t>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11F17239" w14:textId="7CC69359" w:rsidR="00E95CD9" w:rsidRPr="00CC7446"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1. dílčí etapa plnění</w:t>
      </w:r>
      <w:r w:rsidR="00C72FE7" w:rsidRPr="00CC7446">
        <w:rPr>
          <w:rFonts w:ascii="Verdana" w:hAnsi="Verdana"/>
          <w:i w:val="0"/>
          <w:sz w:val="18"/>
          <w:szCs w:val="18"/>
        </w:rPr>
        <w:t xml:space="preserve"> -</w:t>
      </w:r>
      <w:r w:rsidRPr="00CC7446">
        <w:rPr>
          <w:rFonts w:ascii="Verdana" w:hAnsi="Verdana"/>
          <w:b/>
          <w:i w:val="0"/>
          <w:sz w:val="18"/>
          <w:szCs w:val="18"/>
        </w:rPr>
        <w:t xml:space="preserve"> </w:t>
      </w:r>
      <w:r w:rsidR="00C72FE7" w:rsidRPr="00CC7446">
        <w:rPr>
          <w:rFonts w:ascii="Verdana" w:hAnsi="Verdana"/>
          <w:i w:val="0"/>
          <w:sz w:val="18"/>
          <w:szCs w:val="18"/>
        </w:rPr>
        <w:t>fakturace ceny dle položek č.</w:t>
      </w:r>
      <w:r w:rsidR="00F6116F">
        <w:rPr>
          <w:rFonts w:ascii="Verdana" w:hAnsi="Verdana"/>
          <w:i w:val="0"/>
          <w:sz w:val="18"/>
          <w:szCs w:val="18"/>
        </w:rPr>
        <w:t> 1</w:t>
      </w:r>
      <w:r w:rsidR="00C72FE7" w:rsidRPr="00CC7446">
        <w:rPr>
          <w:rFonts w:ascii="Verdana" w:hAnsi="Verdana"/>
          <w:i w:val="0"/>
          <w:sz w:val="18"/>
          <w:szCs w:val="18"/>
        </w:rPr>
        <w:t xml:space="preserve"> až č. </w:t>
      </w:r>
      <w:r w:rsidR="00F6116F">
        <w:rPr>
          <w:rFonts w:ascii="Verdana" w:hAnsi="Verdana"/>
          <w:i w:val="0"/>
          <w:sz w:val="18"/>
          <w:szCs w:val="18"/>
        </w:rPr>
        <w:t>6</w:t>
      </w:r>
      <w:r w:rsidR="00C72FE7" w:rsidRPr="00CC7446">
        <w:rPr>
          <w:rFonts w:ascii="Verdana" w:hAnsi="Verdana"/>
          <w:i w:val="0"/>
          <w:sz w:val="18"/>
          <w:szCs w:val="18"/>
        </w:rPr>
        <w:t xml:space="preserve"> odst. 5.2. smlouvy</w:t>
      </w:r>
      <w:r w:rsidR="00575D9E" w:rsidRPr="00CC7446">
        <w:rPr>
          <w:rFonts w:ascii="Verdana" w:hAnsi="Verdana"/>
          <w:i w:val="0"/>
          <w:sz w:val="18"/>
          <w:szCs w:val="18"/>
        </w:rPr>
        <w:t>,</w:t>
      </w:r>
      <w:r w:rsidR="00F6116F" w:rsidRPr="00CC7446">
        <w:rPr>
          <w:rFonts w:ascii="Verdana" w:hAnsi="Verdana"/>
          <w:sz w:val="18"/>
          <w:szCs w:val="18"/>
        </w:rPr>
        <w:t xml:space="preserve"> </w:t>
      </w:r>
      <w:r w:rsidR="00F6116F" w:rsidRPr="00CC7446">
        <w:rPr>
          <w:rFonts w:ascii="Verdana" w:hAnsi="Verdana"/>
          <w:b/>
          <w:i w:val="0"/>
          <w:sz w:val="18"/>
          <w:szCs w:val="18"/>
        </w:rPr>
        <w:t xml:space="preserve">nejvýše však </w:t>
      </w:r>
      <w:r w:rsidR="00F6116F">
        <w:rPr>
          <w:rFonts w:ascii="Verdana" w:hAnsi="Verdana"/>
          <w:b/>
          <w:i w:val="0"/>
          <w:sz w:val="18"/>
          <w:szCs w:val="18"/>
        </w:rPr>
        <w:t>40</w:t>
      </w:r>
      <w:r w:rsidR="00F6116F" w:rsidRPr="00CC7446">
        <w:rPr>
          <w:rFonts w:ascii="Verdana" w:hAnsi="Verdana"/>
          <w:b/>
          <w:i w:val="0"/>
          <w:sz w:val="18"/>
          <w:szCs w:val="18"/>
        </w:rPr>
        <w:t xml:space="preserve"> % celkové ceny </w:t>
      </w:r>
      <w:r w:rsidR="00F6116F">
        <w:rPr>
          <w:rFonts w:ascii="Verdana" w:hAnsi="Verdana"/>
          <w:b/>
          <w:i w:val="0"/>
          <w:sz w:val="18"/>
          <w:szCs w:val="18"/>
        </w:rPr>
        <w:t xml:space="preserve">díla </w:t>
      </w:r>
      <w:r w:rsidR="00F6116F" w:rsidRPr="00CC7446">
        <w:rPr>
          <w:rFonts w:ascii="Verdana" w:hAnsi="Verdana"/>
          <w:i w:val="0"/>
          <w:sz w:val="18"/>
          <w:szCs w:val="18"/>
        </w:rPr>
        <w:t xml:space="preserve">bez </w:t>
      </w:r>
      <w:r w:rsidR="005D316A">
        <w:rPr>
          <w:rFonts w:ascii="Verdana" w:hAnsi="Verdana"/>
          <w:i w:val="0"/>
          <w:sz w:val="18"/>
          <w:szCs w:val="18"/>
        </w:rPr>
        <w:t>Dozoru projektanta</w:t>
      </w:r>
      <w:r w:rsidR="00F6116F">
        <w:rPr>
          <w:rFonts w:ascii="Verdana" w:hAnsi="Verdana"/>
          <w:i w:val="0"/>
          <w:sz w:val="18"/>
          <w:szCs w:val="18"/>
        </w:rPr>
        <w:t>,</w:t>
      </w:r>
      <w:r w:rsidR="00F6116F" w:rsidRPr="00CC7446">
        <w:rPr>
          <w:rFonts w:ascii="Verdana" w:hAnsi="Verdana"/>
          <w:i w:val="0"/>
          <w:sz w:val="18"/>
          <w:szCs w:val="18"/>
        </w:rPr>
        <w:t xml:space="preserve"> </w:t>
      </w:r>
      <w:r w:rsidR="002E58B5" w:rsidRPr="00CC7446">
        <w:rPr>
          <w:rFonts w:ascii="Verdana" w:hAnsi="Verdana"/>
          <w:i w:val="0"/>
          <w:sz w:val="18"/>
          <w:szCs w:val="18"/>
        </w:rPr>
        <w:t>tj. částka ve výši</w:t>
      </w:r>
      <w:r w:rsidR="001908F2">
        <w:rPr>
          <w:rFonts w:ascii="Verdana" w:hAnsi="Verdana"/>
          <w:i w:val="0"/>
          <w:sz w:val="18"/>
          <w:szCs w:val="18"/>
        </w:rPr>
        <w:t xml:space="preserve"> </w:t>
      </w:r>
      <w:r w:rsidR="001908F2" w:rsidRPr="009D3A7F">
        <w:rPr>
          <w:rFonts w:ascii="Verdana" w:hAnsi="Verdana"/>
          <w:b/>
          <w:i w:val="0"/>
          <w:sz w:val="18"/>
          <w:szCs w:val="18"/>
          <w:highlight w:val="yellow"/>
        </w:rPr>
        <w:t>[VLOŽÍ ZHOTOVITEL]</w:t>
      </w:r>
      <w:r w:rsidR="001908F2" w:rsidRPr="001908F2">
        <w:rPr>
          <w:rFonts w:ascii="Verdana" w:hAnsi="Verdana"/>
          <w:i w:val="0"/>
          <w:sz w:val="18"/>
          <w:szCs w:val="18"/>
        </w:rPr>
        <w:t>,-</w:t>
      </w:r>
      <w:r w:rsidR="002E58B5" w:rsidRPr="00CC7446">
        <w:rPr>
          <w:rFonts w:ascii="Verdana" w:hAnsi="Verdana"/>
          <w:i w:val="0"/>
          <w:sz w:val="18"/>
          <w:szCs w:val="18"/>
        </w:rPr>
        <w:t xml:space="preserve"> Kč</w:t>
      </w:r>
      <w:r w:rsidR="00C72FE7" w:rsidRPr="00CC7446">
        <w:rPr>
          <w:rFonts w:ascii="Verdana" w:hAnsi="Verdana"/>
          <w:i w:val="0"/>
          <w:sz w:val="18"/>
          <w:szCs w:val="18"/>
        </w:rPr>
        <w:t xml:space="preserve"> </w:t>
      </w:r>
      <w:r w:rsidR="00575D9E" w:rsidRPr="00CC7446">
        <w:rPr>
          <w:rFonts w:ascii="Verdana" w:hAnsi="Verdana"/>
          <w:i w:val="0"/>
          <w:sz w:val="18"/>
          <w:szCs w:val="18"/>
        </w:rPr>
        <w:t>(bez DPH)</w:t>
      </w:r>
    </w:p>
    <w:p w14:paraId="76B79F6A" w14:textId="5BAC23E3" w:rsidR="00E95CD9" w:rsidRPr="00CC7446" w:rsidRDefault="00E95CD9"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2. dílčí etapa plnění</w:t>
      </w:r>
      <w:r w:rsidR="004038D4" w:rsidRPr="00CC7446">
        <w:rPr>
          <w:rFonts w:ascii="Verdana" w:hAnsi="Verdana"/>
          <w:b/>
          <w:i w:val="0"/>
          <w:sz w:val="18"/>
          <w:szCs w:val="18"/>
        </w:rPr>
        <w:t xml:space="preserve"> -</w:t>
      </w:r>
      <w:r w:rsidRPr="00CC7446">
        <w:rPr>
          <w:rFonts w:ascii="Verdana" w:hAnsi="Verdana"/>
          <w:sz w:val="18"/>
          <w:szCs w:val="18"/>
        </w:rPr>
        <w:t xml:space="preserve"> </w:t>
      </w:r>
      <w:r w:rsidRPr="00CC7446">
        <w:rPr>
          <w:rFonts w:ascii="Verdana" w:hAnsi="Verdana"/>
          <w:i w:val="0"/>
          <w:sz w:val="18"/>
          <w:szCs w:val="18"/>
        </w:rPr>
        <w:t>fakturace ceny dle položek č.</w:t>
      </w:r>
      <w:r w:rsidR="00F6116F">
        <w:rPr>
          <w:rFonts w:ascii="Verdana" w:hAnsi="Verdana"/>
          <w:i w:val="0"/>
          <w:sz w:val="18"/>
          <w:szCs w:val="18"/>
        </w:rPr>
        <w:t> 7</w:t>
      </w:r>
      <w:r w:rsidRPr="00CC7446">
        <w:rPr>
          <w:rFonts w:ascii="Verdana" w:hAnsi="Verdana"/>
          <w:i w:val="0"/>
          <w:sz w:val="18"/>
          <w:szCs w:val="18"/>
        </w:rPr>
        <w:t xml:space="preserve"> až č. </w:t>
      </w:r>
      <w:r w:rsidR="00F6116F">
        <w:rPr>
          <w:rFonts w:ascii="Verdana" w:hAnsi="Verdana"/>
          <w:i w:val="0"/>
          <w:sz w:val="18"/>
          <w:szCs w:val="18"/>
        </w:rPr>
        <w:t>11</w:t>
      </w:r>
      <w:r w:rsidRPr="00CC7446">
        <w:rPr>
          <w:rFonts w:ascii="Verdana" w:hAnsi="Verdana"/>
          <w:i w:val="0"/>
          <w:sz w:val="18"/>
          <w:szCs w:val="18"/>
        </w:rPr>
        <w:t xml:space="preserve"> odst. 5.2. </w:t>
      </w:r>
      <w:r w:rsidR="0016700F" w:rsidRPr="00CC7446">
        <w:rPr>
          <w:rFonts w:ascii="Verdana" w:hAnsi="Verdana"/>
          <w:i w:val="0"/>
          <w:sz w:val="18"/>
          <w:szCs w:val="18"/>
        </w:rPr>
        <w:t>s</w:t>
      </w:r>
      <w:r w:rsidRPr="00CC7446">
        <w:rPr>
          <w:rFonts w:ascii="Verdana" w:hAnsi="Verdana"/>
          <w:i w:val="0"/>
          <w:sz w:val="18"/>
          <w:szCs w:val="18"/>
        </w:rPr>
        <w:t>mlouvy</w:t>
      </w:r>
      <w:r w:rsidR="00575D9E" w:rsidRPr="00CC7446">
        <w:rPr>
          <w:rFonts w:ascii="Verdana" w:hAnsi="Verdana"/>
          <w:i w:val="0"/>
          <w:sz w:val="18"/>
          <w:szCs w:val="18"/>
        </w:rPr>
        <w:t xml:space="preserve">, (příp. dofakturace ceny dle položek č. </w:t>
      </w:r>
      <w:r w:rsidR="00F6116F">
        <w:rPr>
          <w:rFonts w:ascii="Verdana" w:hAnsi="Verdana"/>
          <w:i w:val="0"/>
          <w:sz w:val="18"/>
          <w:szCs w:val="18"/>
        </w:rPr>
        <w:t>1</w:t>
      </w:r>
      <w:r w:rsidR="00575D9E" w:rsidRPr="00CC7446">
        <w:rPr>
          <w:rFonts w:ascii="Verdana" w:hAnsi="Verdana"/>
          <w:i w:val="0"/>
          <w:sz w:val="18"/>
          <w:szCs w:val="18"/>
        </w:rPr>
        <w:t xml:space="preserve"> až č. </w:t>
      </w:r>
      <w:r w:rsidR="00F6116F">
        <w:rPr>
          <w:rFonts w:ascii="Verdana" w:hAnsi="Verdana"/>
          <w:i w:val="0"/>
          <w:sz w:val="18"/>
          <w:szCs w:val="18"/>
        </w:rPr>
        <w:t>6</w:t>
      </w:r>
      <w:r w:rsidR="00575D9E" w:rsidRPr="00CC7446">
        <w:rPr>
          <w:rFonts w:ascii="Verdana" w:hAnsi="Verdana"/>
          <w:i w:val="0"/>
          <w:sz w:val="18"/>
          <w:szCs w:val="18"/>
        </w:rPr>
        <w:t xml:space="preserve"> odst. 5.2. </w:t>
      </w:r>
      <w:r w:rsidR="00575D9E" w:rsidRPr="00CC7446">
        <w:rPr>
          <w:rFonts w:ascii="Verdana" w:hAnsi="Verdana"/>
          <w:i w:val="0"/>
          <w:sz w:val="18"/>
          <w:szCs w:val="18"/>
        </w:rPr>
        <w:lastRenderedPageBreak/>
        <w:t>smlouvy)</w:t>
      </w:r>
      <w:r w:rsidR="00697423" w:rsidRPr="00CC7446">
        <w:rPr>
          <w:rFonts w:ascii="Verdana" w:hAnsi="Verdana"/>
          <w:i w:val="0"/>
          <w:sz w:val="18"/>
          <w:szCs w:val="18"/>
        </w:rPr>
        <w:t>,</w:t>
      </w:r>
      <w:r w:rsidR="00697423" w:rsidRPr="00CC7446">
        <w:rPr>
          <w:rFonts w:ascii="Verdana" w:hAnsi="Verdana"/>
          <w:sz w:val="18"/>
          <w:szCs w:val="18"/>
        </w:rPr>
        <w:t xml:space="preserve"> </w:t>
      </w:r>
      <w:r w:rsidR="00697423" w:rsidRPr="00CC7446">
        <w:rPr>
          <w:rFonts w:ascii="Verdana" w:hAnsi="Verdana"/>
          <w:b/>
          <w:i w:val="0"/>
          <w:sz w:val="18"/>
          <w:szCs w:val="18"/>
        </w:rPr>
        <w:t xml:space="preserve">nejvýše však </w:t>
      </w:r>
      <w:r w:rsidR="00697423">
        <w:rPr>
          <w:rFonts w:ascii="Verdana" w:hAnsi="Verdana"/>
          <w:b/>
          <w:i w:val="0"/>
          <w:sz w:val="18"/>
          <w:szCs w:val="18"/>
        </w:rPr>
        <w:t>30</w:t>
      </w:r>
      <w:r w:rsidR="00697423" w:rsidRPr="00CC7446">
        <w:rPr>
          <w:rFonts w:ascii="Verdana" w:hAnsi="Verdana"/>
          <w:b/>
          <w:i w:val="0"/>
          <w:sz w:val="18"/>
          <w:szCs w:val="18"/>
        </w:rPr>
        <w:t xml:space="preserve"> % celkové ceny </w:t>
      </w:r>
      <w:r w:rsidR="00697423">
        <w:rPr>
          <w:rFonts w:ascii="Verdana" w:hAnsi="Verdana"/>
          <w:b/>
          <w:i w:val="0"/>
          <w:sz w:val="18"/>
          <w:szCs w:val="18"/>
        </w:rPr>
        <w:t xml:space="preserve">díla </w:t>
      </w:r>
      <w:r w:rsidR="00697423" w:rsidRPr="00CC7446">
        <w:rPr>
          <w:rFonts w:ascii="Verdana" w:hAnsi="Verdana"/>
          <w:i w:val="0"/>
          <w:sz w:val="18"/>
          <w:szCs w:val="18"/>
        </w:rPr>
        <w:t xml:space="preserve">bez </w:t>
      </w:r>
      <w:r w:rsidR="005D316A">
        <w:rPr>
          <w:rFonts w:ascii="Verdana" w:hAnsi="Verdana"/>
          <w:i w:val="0"/>
          <w:sz w:val="18"/>
          <w:szCs w:val="18"/>
        </w:rPr>
        <w:t>Dozoru projektanta</w:t>
      </w:r>
      <w:r w:rsidR="00575D9E" w:rsidRPr="00CC7446">
        <w:rPr>
          <w:rFonts w:ascii="Verdana" w:hAnsi="Verdana"/>
          <w:i w:val="0"/>
          <w:sz w:val="18"/>
          <w:szCs w:val="18"/>
        </w:rPr>
        <w:t xml:space="preserve">, </w:t>
      </w:r>
      <w:r w:rsidR="001908F2">
        <w:rPr>
          <w:rFonts w:ascii="Verdana" w:hAnsi="Verdana"/>
          <w:i w:val="0"/>
          <w:sz w:val="18"/>
          <w:szCs w:val="18"/>
        </w:rPr>
        <w:t xml:space="preserve">tj. částka ve výši </w:t>
      </w:r>
      <w:r w:rsidR="001908F2" w:rsidRPr="009D3A7F">
        <w:rPr>
          <w:rFonts w:ascii="Verdana" w:hAnsi="Verdana"/>
          <w:b/>
          <w:i w:val="0"/>
          <w:sz w:val="18"/>
          <w:szCs w:val="18"/>
          <w:highlight w:val="yellow"/>
        </w:rPr>
        <w:t>[VLOŽÍ ZHOTOVITEL]</w:t>
      </w:r>
      <w:r w:rsidR="002E58B5" w:rsidRPr="00CC7446">
        <w:rPr>
          <w:rFonts w:ascii="Verdana" w:hAnsi="Verdana"/>
          <w:i w:val="0"/>
          <w:sz w:val="18"/>
          <w:szCs w:val="18"/>
        </w:rPr>
        <w:t xml:space="preserve">,- Kč </w:t>
      </w:r>
      <w:r w:rsidR="00575D9E" w:rsidRPr="00CC7446">
        <w:rPr>
          <w:rFonts w:ascii="Verdana" w:hAnsi="Verdana"/>
          <w:i w:val="0"/>
          <w:sz w:val="18"/>
          <w:szCs w:val="18"/>
        </w:rPr>
        <w:t>(bez DPH)</w:t>
      </w:r>
    </w:p>
    <w:p w14:paraId="33C65F34" w14:textId="45F15EFB" w:rsidR="00575D9E" w:rsidRPr="00CC7446"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w:t>
      </w:r>
      <w:r w:rsidR="00E95CD9" w:rsidRPr="00CC7446">
        <w:rPr>
          <w:rFonts w:ascii="Verdana" w:hAnsi="Verdana"/>
          <w:i w:val="0"/>
          <w:sz w:val="18"/>
          <w:szCs w:val="18"/>
        </w:rPr>
        <w:t xml:space="preserve">2 </w:t>
      </w:r>
      <w:r w:rsidR="0016700F" w:rsidRPr="00CC7446">
        <w:rPr>
          <w:rFonts w:ascii="Verdana" w:hAnsi="Verdana"/>
          <w:i w:val="0"/>
          <w:sz w:val="18"/>
          <w:szCs w:val="18"/>
        </w:rPr>
        <w:t>s</w:t>
      </w:r>
      <w:r w:rsidR="00E95CD9" w:rsidRPr="00CC7446">
        <w:rPr>
          <w:rFonts w:ascii="Verdana" w:hAnsi="Verdana"/>
          <w:i w:val="0"/>
          <w:sz w:val="18"/>
          <w:szCs w:val="18"/>
        </w:rPr>
        <w:t>mlouvy</w:t>
      </w:r>
      <w:r w:rsidR="00E95CD9" w:rsidRPr="00CC7446">
        <w:rPr>
          <w:rFonts w:ascii="Verdana" w:hAnsi="Verdana"/>
          <w:sz w:val="18"/>
          <w:szCs w:val="18"/>
        </w:rPr>
        <w:t xml:space="preserve"> – </w:t>
      </w:r>
      <w:r w:rsidR="00E95CD9" w:rsidRPr="00CC7446">
        <w:rPr>
          <w:rFonts w:ascii="Verdana" w:hAnsi="Verdana"/>
          <w:b/>
          <w:i w:val="0"/>
          <w:sz w:val="18"/>
          <w:szCs w:val="18"/>
        </w:rPr>
        <w:t>3. dílčí etapa plnění</w:t>
      </w:r>
      <w:r w:rsidR="00697423">
        <w:rPr>
          <w:rFonts w:ascii="Verdana" w:hAnsi="Verdana"/>
          <w:b/>
          <w:i w:val="0"/>
          <w:sz w:val="18"/>
          <w:szCs w:val="18"/>
        </w:rPr>
        <w:t xml:space="preserve"> </w:t>
      </w:r>
      <w:r w:rsidR="001F21EC" w:rsidRPr="00CC7446">
        <w:rPr>
          <w:rFonts w:ascii="Verdana" w:hAnsi="Verdana"/>
          <w:b/>
          <w:i w:val="0"/>
          <w:sz w:val="18"/>
          <w:szCs w:val="18"/>
        </w:rPr>
        <w:t>-</w:t>
      </w:r>
      <w:r w:rsidR="00E95CD9" w:rsidRPr="00CC7446">
        <w:rPr>
          <w:rFonts w:ascii="Verdana" w:hAnsi="Verdana"/>
          <w:i w:val="0"/>
          <w:sz w:val="18"/>
          <w:szCs w:val="18"/>
        </w:rPr>
        <w:t xml:space="preserve"> </w:t>
      </w:r>
      <w:r w:rsidR="00575D9E" w:rsidRPr="00CC7446">
        <w:rPr>
          <w:rFonts w:ascii="Verdana" w:hAnsi="Verdana"/>
          <w:i w:val="0"/>
          <w:sz w:val="18"/>
          <w:szCs w:val="18"/>
        </w:rPr>
        <w:t>fakturace ceny dle položek č.</w:t>
      </w:r>
      <w:r w:rsidR="00697423">
        <w:rPr>
          <w:rFonts w:ascii="Verdana" w:hAnsi="Verdana"/>
          <w:i w:val="0"/>
          <w:sz w:val="18"/>
          <w:szCs w:val="18"/>
        </w:rPr>
        <w:t> 12</w:t>
      </w:r>
      <w:r w:rsidR="00575D9E" w:rsidRPr="00CC7446">
        <w:rPr>
          <w:rFonts w:ascii="Verdana" w:hAnsi="Verdana"/>
          <w:i w:val="0"/>
          <w:sz w:val="18"/>
          <w:szCs w:val="18"/>
        </w:rPr>
        <w:t xml:space="preserve"> až č. </w:t>
      </w:r>
      <w:r w:rsidR="00697423">
        <w:rPr>
          <w:rFonts w:ascii="Verdana" w:hAnsi="Verdana"/>
          <w:i w:val="0"/>
          <w:sz w:val="18"/>
          <w:szCs w:val="18"/>
        </w:rPr>
        <w:t>16</w:t>
      </w:r>
      <w:r w:rsidR="00575D9E" w:rsidRPr="00CC7446">
        <w:rPr>
          <w:rFonts w:ascii="Verdana" w:hAnsi="Verdana"/>
          <w:i w:val="0"/>
          <w:sz w:val="18"/>
          <w:szCs w:val="18"/>
        </w:rPr>
        <w:t xml:space="preserve"> odst. 5.2. smlouvy, tj. částka ve výši</w:t>
      </w:r>
      <w:r w:rsidR="001908F2">
        <w:rPr>
          <w:rFonts w:ascii="Verdana" w:hAnsi="Verdana"/>
          <w:i w:val="0"/>
          <w:sz w:val="18"/>
          <w:szCs w:val="18"/>
        </w:rPr>
        <w:t xml:space="preserve"> </w:t>
      </w:r>
      <w:r w:rsidR="00F90F3C" w:rsidRPr="009D3A7F">
        <w:rPr>
          <w:rFonts w:ascii="Verdana" w:hAnsi="Verdana"/>
          <w:b/>
          <w:i w:val="0"/>
          <w:sz w:val="18"/>
          <w:szCs w:val="18"/>
          <w:highlight w:val="yellow"/>
        </w:rPr>
        <w:t>[VLOŽÍ ZHOTOVITEL]</w:t>
      </w:r>
      <w:r w:rsidR="002E58B5" w:rsidRPr="001908F2">
        <w:rPr>
          <w:rFonts w:ascii="Verdana" w:hAnsi="Verdana"/>
          <w:i w:val="0"/>
          <w:sz w:val="18"/>
          <w:szCs w:val="18"/>
        </w:rPr>
        <w:t>,-</w:t>
      </w:r>
      <w:r w:rsidR="002E58B5" w:rsidRPr="00CC7446">
        <w:rPr>
          <w:rFonts w:ascii="Verdana" w:hAnsi="Verdana"/>
          <w:i w:val="0"/>
          <w:sz w:val="18"/>
          <w:szCs w:val="18"/>
        </w:rPr>
        <w:t xml:space="preserve"> Kč </w:t>
      </w:r>
      <w:r w:rsidR="00575D9E" w:rsidRPr="00CC7446">
        <w:rPr>
          <w:rFonts w:ascii="Verdana" w:hAnsi="Verdana"/>
          <w:i w:val="0"/>
          <w:sz w:val="18"/>
          <w:szCs w:val="18"/>
        </w:rPr>
        <w:t>(bez DPH)</w:t>
      </w:r>
    </w:p>
    <w:p w14:paraId="4137D6C7" w14:textId="36033345" w:rsidR="00575D9E" w:rsidRPr="00CC7446"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4. dílčí etapa plnění</w:t>
      </w:r>
      <w:r w:rsidR="00697423">
        <w:rPr>
          <w:rFonts w:ascii="Verdana" w:hAnsi="Verdana"/>
          <w:b/>
          <w:i w:val="0"/>
          <w:sz w:val="18"/>
          <w:szCs w:val="18"/>
        </w:rPr>
        <w:t xml:space="preserve"> </w:t>
      </w:r>
      <w:r w:rsidRPr="00CC7446">
        <w:rPr>
          <w:rFonts w:ascii="Verdana" w:hAnsi="Verdana"/>
          <w:i w:val="0"/>
          <w:sz w:val="18"/>
          <w:szCs w:val="18"/>
        </w:rPr>
        <w:t xml:space="preserve">- fakturace ceny za </w:t>
      </w:r>
      <w:r w:rsidR="00C26A7A">
        <w:rPr>
          <w:rFonts w:ascii="Verdana" w:hAnsi="Verdana"/>
          <w:i w:val="0"/>
          <w:sz w:val="18"/>
          <w:szCs w:val="18"/>
        </w:rPr>
        <w:t>Dozor projektanta</w:t>
      </w:r>
      <w:r w:rsidRPr="00CC7446">
        <w:rPr>
          <w:rFonts w:ascii="Verdana" w:hAnsi="Verdana"/>
          <w:i w:val="0"/>
          <w:sz w:val="18"/>
          <w:szCs w:val="18"/>
        </w:rPr>
        <w:t xml:space="preserve"> dle položky č. 17 odst. 5.2. smlouvy, tj. částka ve výši</w:t>
      </w:r>
      <w:r w:rsidR="001908F2">
        <w:rPr>
          <w:rFonts w:ascii="Verdana" w:hAnsi="Verdana"/>
          <w:i w:val="0"/>
          <w:sz w:val="18"/>
          <w:szCs w:val="18"/>
        </w:rPr>
        <w:t xml:space="preserve"> </w:t>
      </w:r>
      <w:r w:rsidR="001908F2" w:rsidRPr="009D3A7F">
        <w:rPr>
          <w:rFonts w:ascii="Verdana" w:hAnsi="Verdana"/>
          <w:b/>
          <w:i w:val="0"/>
          <w:sz w:val="18"/>
          <w:szCs w:val="18"/>
          <w:highlight w:val="yellow"/>
        </w:rPr>
        <w:t>[VLOŽÍ ZHOTOVITEL]</w:t>
      </w:r>
      <w:r w:rsidR="002E58B5" w:rsidRPr="001908F2">
        <w:rPr>
          <w:rFonts w:ascii="Verdana" w:hAnsi="Verdana"/>
          <w:i w:val="0"/>
          <w:sz w:val="18"/>
          <w:szCs w:val="18"/>
        </w:rPr>
        <w:t>,-</w:t>
      </w:r>
      <w:r w:rsidR="002E58B5" w:rsidRPr="00CC7446">
        <w:rPr>
          <w:rFonts w:ascii="Verdana" w:hAnsi="Verdana"/>
          <w:i w:val="0"/>
          <w:sz w:val="18"/>
          <w:szCs w:val="18"/>
        </w:rPr>
        <w:t xml:space="preserve"> Kč </w:t>
      </w:r>
      <w:r w:rsidRPr="00CC7446">
        <w:rPr>
          <w:rFonts w:ascii="Verdana" w:hAnsi="Verdana"/>
          <w:i w:val="0"/>
          <w:sz w:val="18"/>
          <w:szCs w:val="18"/>
        </w:rPr>
        <w:t>(bez DPH)</w:t>
      </w:r>
    </w:p>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6333B219"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251D92EB"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w:t>
      </w:r>
      <w:r w:rsidR="0030120B">
        <w:rPr>
          <w:rFonts w:ascii="Verdana" w:hAnsi="Verdana" w:cs="Arial"/>
          <w:sz w:val="18"/>
          <w:szCs w:val="18"/>
        </w:rPr>
        <w:t>O</w:t>
      </w:r>
      <w:r w:rsidRPr="00CC7446">
        <w:rPr>
          <w:rFonts w:ascii="Verdana" w:hAnsi="Verdana" w:cs="Arial"/>
          <w:sz w:val="18"/>
          <w:szCs w:val="18"/>
        </w:rPr>
        <w:t>: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xml:space="preserve">. této Smlouvy. Za každý, byť i </w:t>
      </w:r>
      <w:r w:rsidR="005E7A59" w:rsidRPr="00CC7446">
        <w:rPr>
          <w:rFonts w:ascii="Verdana" w:hAnsi="Verdana" w:cs="Arial"/>
          <w:sz w:val="18"/>
          <w:szCs w:val="18"/>
        </w:rPr>
        <w:lastRenderedPageBreak/>
        <w:t>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135F1F5D"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455CE8">
        <w:rPr>
          <w:rFonts w:ascii="Verdana" w:hAnsi="Verdana" w:cs="Arial"/>
          <w:bCs/>
          <w:sz w:val="18"/>
          <w:szCs w:val="18"/>
        </w:rPr>
        <w:t>D</w:t>
      </w:r>
      <w:r w:rsidR="007F526B">
        <w:rPr>
          <w:rFonts w:ascii="Verdana" w:hAnsi="Verdana" w:cs="Arial"/>
          <w:bCs/>
          <w:sz w:val="18"/>
          <w:szCs w:val="18"/>
        </w:rPr>
        <w:t>okumentace pro povolení záměru</w:t>
      </w:r>
      <w:r w:rsidR="00771E44" w:rsidRPr="00CC7446">
        <w:rPr>
          <w:rFonts w:ascii="Verdana" w:hAnsi="Verdana" w:cs="Arial"/>
          <w:bCs/>
          <w:sz w:val="18"/>
          <w:szCs w:val="18"/>
        </w:rPr>
        <w:t>, PDPS</w:t>
      </w:r>
      <w:r w:rsidR="00CB2B8D" w:rsidRPr="00CC7446">
        <w:rPr>
          <w:rFonts w:ascii="Verdana" w:hAnsi="Verdana" w:cs="Arial"/>
          <w:bCs/>
          <w:sz w:val="18"/>
          <w:szCs w:val="18"/>
        </w:rPr>
        <w:t>, jak je uvedena v </w:t>
      </w:r>
      <w:r w:rsidR="00944917">
        <w:rPr>
          <w:rFonts w:ascii="Verdana" w:hAnsi="Verdana" w:cs="Arial"/>
          <w:bCs/>
          <w:sz w:val="18"/>
          <w:szCs w:val="18"/>
        </w:rPr>
        <w:t>odst</w:t>
      </w:r>
      <w:r w:rsidR="00CB2B8D" w:rsidRPr="00CC7446">
        <w:rPr>
          <w:rFonts w:ascii="Verdana" w:hAnsi="Verdana" w:cs="Arial"/>
          <w:bCs/>
          <w:sz w:val="18"/>
          <w:szCs w:val="18"/>
        </w:rPr>
        <w:t xml:space="preserve">.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332FADCB"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30FB03B9" w:rsidR="00425E9F" w:rsidRPr="00CC7446" w:rsidRDefault="00B826A7" w:rsidP="00944917">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w:t>
      </w:r>
      <w:r w:rsidR="00944917">
        <w:rPr>
          <w:rFonts w:ascii="Verdana" w:hAnsi="Verdana" w:cs="Arial"/>
          <w:sz w:val="18"/>
          <w:szCs w:val="18"/>
        </w:rPr>
        <w:t>odst</w:t>
      </w:r>
      <w:r w:rsidR="00FE5F19" w:rsidRPr="00CC7446">
        <w:rPr>
          <w:rFonts w:ascii="Verdana" w:hAnsi="Verdana" w:cs="Arial"/>
          <w:sz w:val="18"/>
          <w:szCs w:val="18"/>
        </w:rPr>
        <w:t>.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32FA6985"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w:t>
      </w:r>
      <w:r w:rsidR="00944917">
        <w:rPr>
          <w:rFonts w:ascii="Verdana" w:hAnsi="Verdana" w:cs="Arial"/>
          <w:sz w:val="18"/>
          <w:szCs w:val="18"/>
        </w:rPr>
        <w:t>odst</w:t>
      </w:r>
      <w:r w:rsidR="00A02F98" w:rsidRPr="00CC7446">
        <w:rPr>
          <w:rFonts w:ascii="Verdana" w:hAnsi="Verdana" w:cs="Arial"/>
          <w:sz w:val="18"/>
          <w:szCs w:val="18"/>
        </w:rPr>
        <w:t>.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1507A446"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89450F">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10A5CAD7" w:rsidR="000F69FF" w:rsidRPr="00CC7446" w:rsidRDefault="00D96996" w:rsidP="00383697">
      <w:pPr>
        <w:spacing w:before="120" w:line="280" w:lineRule="exact"/>
        <w:ind w:left="851" w:hanging="284"/>
        <w:jc w:val="both"/>
        <w:rPr>
          <w:rFonts w:ascii="Verdana" w:hAnsi="Verdana" w:cs="Arial"/>
          <w:sz w:val="18"/>
          <w:szCs w:val="18"/>
        </w:rPr>
      </w:pPr>
      <w:bookmarkStart w:id="1"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w:t>
      </w:r>
      <w:r w:rsidR="00944917">
        <w:rPr>
          <w:rFonts w:ascii="Verdana" w:hAnsi="Verdana" w:cs="Arial"/>
          <w:sz w:val="18"/>
          <w:szCs w:val="18"/>
        </w:rPr>
        <w:t>odst</w:t>
      </w:r>
      <w:r w:rsidRPr="00CC7446">
        <w:rPr>
          <w:rFonts w:ascii="Verdana" w:hAnsi="Verdana" w:cs="Arial"/>
          <w:sz w:val="18"/>
          <w:szCs w:val="18"/>
        </w:rPr>
        <w:t xml:space="preserve">.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1"/>
    </w:p>
    <w:p w14:paraId="217A21C6" w14:textId="41C2D7D0"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w:t>
      </w:r>
      <w:r w:rsidR="00944917">
        <w:rPr>
          <w:rFonts w:ascii="Verdana" w:hAnsi="Verdana" w:cs="Arial"/>
          <w:sz w:val="18"/>
          <w:szCs w:val="18"/>
        </w:rPr>
        <w:t>odst</w:t>
      </w:r>
      <w:r w:rsidR="00D2196B" w:rsidRPr="00CC7446">
        <w:rPr>
          <w:rFonts w:ascii="Verdana" w:hAnsi="Verdana" w:cs="Arial"/>
          <w:sz w:val="18"/>
          <w:szCs w:val="18"/>
        </w:rPr>
        <w:t>.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lastRenderedPageBreak/>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321E4DA9"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 xml:space="preserve">nedostatek vytknutý dle </w:t>
      </w:r>
      <w:r w:rsidR="00944917">
        <w:rPr>
          <w:rFonts w:ascii="Verdana" w:hAnsi="Verdana" w:cs="Arial"/>
          <w:sz w:val="18"/>
          <w:szCs w:val="18"/>
        </w:rPr>
        <w:t>odst</w:t>
      </w:r>
      <w:r w:rsidR="004D16C1" w:rsidRPr="00CC7446">
        <w:rPr>
          <w:rFonts w:ascii="Verdana" w:hAnsi="Verdana" w:cs="Arial"/>
          <w:sz w:val="18"/>
          <w:szCs w:val="18"/>
        </w:rPr>
        <w:t>.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w:t>
      </w:r>
      <w:r w:rsidR="00944917">
        <w:rPr>
          <w:rFonts w:ascii="Verdana" w:hAnsi="Verdana" w:cs="Arial"/>
          <w:sz w:val="18"/>
          <w:szCs w:val="18"/>
        </w:rPr>
        <w:t>odst</w:t>
      </w:r>
      <w:r w:rsidRPr="00CC7446">
        <w:rPr>
          <w:rFonts w:ascii="Verdana" w:hAnsi="Verdana" w:cs="Arial"/>
          <w:sz w:val="18"/>
          <w:szCs w:val="18"/>
        </w:rPr>
        <w:t>.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35DD3C66"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w:t>
      </w:r>
      <w:r w:rsidR="00944917">
        <w:rPr>
          <w:rFonts w:ascii="Verdana" w:hAnsi="Verdana" w:cs="Arial"/>
          <w:sz w:val="18"/>
          <w:szCs w:val="18"/>
        </w:rPr>
        <w:t>odst</w:t>
      </w:r>
      <w:r w:rsidR="0047220D" w:rsidRPr="00CC7446">
        <w:rPr>
          <w:rFonts w:ascii="Verdana" w:hAnsi="Verdana" w:cs="Arial"/>
          <w:sz w:val="18"/>
          <w:szCs w:val="18"/>
        </w:rPr>
        <w:t>.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lastRenderedPageBreak/>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665CD11E"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7C44EB" w:rsidRPr="00CC7446">
        <w:rPr>
          <w:rFonts w:ascii="Verdana" w:hAnsi="Verdana" w:cs="Arial"/>
          <w:bCs/>
          <w:sz w:val="18"/>
          <w:szCs w:val="18"/>
        </w:rPr>
        <w:t>; v případě, že</w:t>
      </w:r>
      <w:r w:rsidR="00E21CF2" w:rsidRPr="00CC7446">
        <w:rPr>
          <w:rFonts w:ascii="Verdana" w:hAnsi="Verdana" w:cs="Arial"/>
          <w:bCs/>
          <w:sz w:val="18"/>
          <w:szCs w:val="18"/>
        </w:rPr>
        <w:t xml:space="preserve"> se </w:t>
      </w:r>
      <w:r w:rsidR="00C26A7A">
        <w:rPr>
          <w:rFonts w:ascii="Verdana" w:hAnsi="Verdana" w:cs="Arial"/>
          <w:bCs/>
          <w:sz w:val="18"/>
          <w:szCs w:val="18"/>
        </w:rPr>
        <w:t>D</w:t>
      </w:r>
      <w:r w:rsidR="00DB4203">
        <w:rPr>
          <w:rFonts w:ascii="Verdana" w:hAnsi="Verdana" w:cs="Arial"/>
          <w:bCs/>
          <w:sz w:val="18"/>
          <w:szCs w:val="18"/>
        </w:rPr>
        <w:t>ozor</w:t>
      </w:r>
      <w:r w:rsidR="007F526B">
        <w:rPr>
          <w:rFonts w:ascii="Verdana" w:hAnsi="Verdana" w:cs="Arial"/>
          <w:bCs/>
          <w:sz w:val="18"/>
          <w:szCs w:val="18"/>
        </w:rPr>
        <w:t xml:space="preserve"> projektanta</w:t>
      </w:r>
      <w:r w:rsidR="00E21CF2" w:rsidRPr="00CC7446">
        <w:rPr>
          <w:rFonts w:ascii="Verdana" w:hAnsi="Verdana" w:cs="Arial"/>
          <w:bCs/>
          <w:sz w:val="18"/>
          <w:szCs w:val="18"/>
        </w:rPr>
        <w:t xml:space="preserve">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 xml:space="preserve">Právo na uplatnění </w:t>
      </w:r>
      <w:r w:rsidR="007C0BA3" w:rsidRPr="00CC7446">
        <w:rPr>
          <w:rFonts w:ascii="Verdana" w:hAnsi="Verdana" w:cs="Arial"/>
          <w:sz w:val="18"/>
          <w:szCs w:val="18"/>
        </w:rPr>
        <w:lastRenderedPageBreak/>
        <w:t>nároků z titulu náhrady škody se promlčí uplynutím lhůty 15 let, počítané ode dne, kdy právo mohlo být uplatněno poprvé.</w:t>
      </w:r>
    </w:p>
    <w:p w14:paraId="004A762F" w14:textId="59FCD42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243F4F">
        <w:rPr>
          <w:rFonts w:ascii="Verdana" w:hAnsi="Verdana" w:cs="Arial"/>
          <w:b/>
          <w:sz w:val="18"/>
          <w:szCs w:val="18"/>
          <w:highlight w:val="yellow"/>
        </w:rPr>
        <w:t>[VLOŽÍ ZHOTOVITEL]</w:t>
      </w:r>
    </w:p>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lastRenderedPageBreak/>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4BEB014B"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1E465E">
        <w:rPr>
          <w:rFonts w:ascii="Verdana" w:hAnsi="Verdana" w:cs="Arial"/>
          <w:sz w:val="18"/>
          <w:szCs w:val="18"/>
        </w:rPr>
        <w:t>D</w:t>
      </w:r>
      <w:r w:rsidR="007F526B">
        <w:rPr>
          <w:rFonts w:ascii="Verdana" w:hAnsi="Verdana" w:cs="Arial"/>
          <w:sz w:val="18"/>
          <w:szCs w:val="18"/>
        </w:rPr>
        <w:t>okumentace pro povolení záměru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lastRenderedPageBreak/>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7D5EA85A"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w:t>
      </w:r>
      <w:r w:rsidR="001E465E">
        <w:rPr>
          <w:rFonts w:ascii="Verdana" w:hAnsi="Verdana" w:cs="Arial"/>
          <w:sz w:val="18"/>
          <w:szCs w:val="18"/>
        </w:rPr>
        <w:t> D</w:t>
      </w:r>
      <w:r w:rsidR="00F62F81" w:rsidRPr="00CC7446">
        <w:rPr>
          <w:rFonts w:ascii="Verdana" w:hAnsi="Verdana" w:cs="Arial"/>
          <w:sz w:val="18"/>
          <w:szCs w:val="18"/>
        </w:rPr>
        <w:t>okumentaci</w:t>
      </w:r>
      <w:r w:rsidR="001E465E">
        <w:rPr>
          <w:rFonts w:ascii="Verdana" w:hAnsi="Verdana" w:cs="Arial"/>
          <w:sz w:val="18"/>
          <w:szCs w:val="18"/>
        </w:rPr>
        <w:t xml:space="preserve"> pro povolení záměru</w:t>
      </w:r>
      <w:r w:rsidR="00F62F81" w:rsidRPr="00CC7446">
        <w:rPr>
          <w:rFonts w:ascii="Verdana" w:hAnsi="Verdana" w:cs="Arial"/>
          <w:sz w:val="18"/>
          <w:szCs w:val="18"/>
        </w:rPr>
        <w:t xml:space="preserve">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7193D2F3"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Ustanoveními o smluvních pokutách uvedenými v</w:t>
      </w:r>
      <w:r w:rsidR="0029337E" w:rsidRPr="00CC7446">
        <w:rPr>
          <w:rFonts w:ascii="Verdana" w:hAnsi="Verdana" w:cs="Arial"/>
          <w:sz w:val="18"/>
          <w:szCs w:val="18"/>
        </w:rPr>
        <w:t> </w:t>
      </w:r>
      <w:r w:rsidR="00944917">
        <w:rPr>
          <w:rFonts w:ascii="Verdana" w:hAnsi="Verdana" w:cs="Arial"/>
          <w:sz w:val="18"/>
          <w:szCs w:val="18"/>
        </w:rPr>
        <w:t>odst</w:t>
      </w:r>
      <w:r w:rsidR="0029337E" w:rsidRPr="00CC7446">
        <w:rPr>
          <w:rFonts w:ascii="Verdana" w:hAnsi="Verdana" w:cs="Arial"/>
          <w:sz w:val="18"/>
          <w:szCs w:val="18"/>
        </w:rPr>
        <w:t xml:space="preserve">.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r w:rsidR="003F656B" w:rsidRPr="00CC7446">
        <w:rPr>
          <w:rFonts w:ascii="Verdana" w:hAnsi="Verdana" w:cs="Arial"/>
          <w:sz w:val="18"/>
          <w:szCs w:val="18"/>
        </w:rPr>
        <w:t xml:space="preserve">Osobní údaje budou zhotovitelem zpracovávány a ukládány na serverech umístěných </w:t>
      </w:r>
      <w:r w:rsidR="001908F2" w:rsidRPr="006476C7">
        <w:rPr>
          <w:rFonts w:ascii="Verdana" w:hAnsi="Verdana" w:cs="Arial"/>
          <w:b/>
          <w:sz w:val="18"/>
          <w:szCs w:val="18"/>
          <w:highlight w:val="yellow"/>
        </w:rPr>
        <w:t>[VLOŽÍ ZHOTOVITEL]</w:t>
      </w:r>
      <w:r w:rsidR="001908F2">
        <w:rPr>
          <w:rFonts w:ascii="Verdana" w:hAnsi="Verdana" w:cs="Arial"/>
          <w:b/>
          <w:sz w:val="18"/>
          <w:szCs w:val="18"/>
        </w:rPr>
        <w:t>.</w:t>
      </w:r>
    </w:p>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 xml:space="preserve">4.2016 o ochraně fyzických osob v souvislosti se zpracováním osobních údajů a o volném pohybu těchto údajů a o zrušení </w:t>
      </w:r>
      <w:r w:rsidRPr="00CC7446">
        <w:rPr>
          <w:rFonts w:ascii="Verdana" w:hAnsi="Verdana" w:cs="Arial"/>
          <w:sz w:val="18"/>
          <w:szCs w:val="18"/>
        </w:rPr>
        <w:lastRenderedPageBreak/>
        <w:t>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 xml:space="preserve">mlouvy, nabývá okamžikem jejich předání zhotovitelem objednateli </w:t>
      </w:r>
      <w:r w:rsidRPr="00CC7446">
        <w:rPr>
          <w:rFonts w:ascii="Verdana" w:hAnsi="Verdana" w:cs="Arial"/>
          <w:bCs/>
          <w:sz w:val="18"/>
          <w:szCs w:val="18"/>
        </w:rPr>
        <w:lastRenderedPageBreak/>
        <w:t>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4AB8F433"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944917">
        <w:rPr>
          <w:rFonts w:ascii="Verdana" w:hAnsi="Verdana" w:cs="Arial"/>
          <w:bCs/>
          <w:sz w:val="18"/>
          <w:szCs w:val="18"/>
        </w:rPr>
        <w:t>odst</w:t>
      </w:r>
      <w:r w:rsidR="006923F3" w:rsidRPr="00CC7446">
        <w:rPr>
          <w:rFonts w:ascii="Verdana" w:hAnsi="Verdana" w:cs="Arial"/>
          <w:bCs/>
          <w:sz w:val="18"/>
          <w:szCs w:val="18"/>
        </w:rPr>
        <w:t xml:space="preserve">.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lastRenderedPageBreak/>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059BCEC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w:t>
      </w:r>
      <w:r w:rsidR="00480231">
        <w:rPr>
          <w:rFonts w:ascii="Verdana" w:hAnsi="Verdana" w:cs="Arial"/>
          <w:bCs/>
          <w:sz w:val="18"/>
          <w:szCs w:val="18"/>
        </w:rPr>
        <w:t xml:space="preserve"> </w:t>
      </w:r>
      <w:r w:rsidRPr="00CC7446">
        <w:rPr>
          <w:rFonts w:ascii="Verdana" w:hAnsi="Verdana" w:cs="Arial"/>
          <w:bCs/>
          <w:sz w:val="18"/>
          <w:szCs w:val="18"/>
        </w:rPr>
        <w:t>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1E07A452"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 xml:space="preserve">vč. prací při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lastRenderedPageBreak/>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1641D530"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lastRenderedPageBreak/>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5BD264CA"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lastRenderedPageBreak/>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3CE2A120" w:rsidR="003F656B" w:rsidRPr="00AB42BE"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AB42BE">
        <w:rPr>
          <w:rFonts w:ascii="Verdana" w:hAnsi="Verdana" w:cs="Arial"/>
          <w:b/>
          <w:bCs/>
          <w:sz w:val="18"/>
          <w:szCs w:val="18"/>
        </w:rPr>
        <w:t xml:space="preserve">příloha č. 1 </w:t>
      </w:r>
      <w:r w:rsidR="00AB42BE" w:rsidRPr="00AB42BE">
        <w:rPr>
          <w:rFonts w:ascii="Verdana" w:hAnsi="Verdana" w:cs="Arial"/>
          <w:b/>
          <w:bCs/>
          <w:sz w:val="18"/>
          <w:szCs w:val="18"/>
        </w:rPr>
        <w:t>-</w:t>
      </w:r>
      <w:r w:rsidRPr="00AB42BE">
        <w:rPr>
          <w:rFonts w:ascii="Verdana" w:hAnsi="Verdana" w:cs="Arial"/>
          <w:b/>
          <w:bCs/>
          <w:sz w:val="18"/>
          <w:szCs w:val="18"/>
        </w:rPr>
        <w:t xml:space="preserve"> </w:t>
      </w:r>
      <w:r w:rsidR="00AB42BE" w:rsidRPr="00AB42BE">
        <w:rPr>
          <w:rFonts w:ascii="Verdana" w:hAnsi="Verdana" w:cs="Arial"/>
          <w:b/>
          <w:bCs/>
          <w:sz w:val="18"/>
          <w:szCs w:val="18"/>
        </w:rPr>
        <w:t>Všeobecné technické podmínky</w:t>
      </w:r>
    </w:p>
    <w:p w14:paraId="667D8BFF" w14:textId="622BAE10" w:rsidR="00B753FC" w:rsidRPr="00AB42BE" w:rsidRDefault="00B753FC" w:rsidP="00383697">
      <w:pPr>
        <w:suppressAutoHyphens/>
        <w:spacing w:before="120" w:after="120" w:line="280" w:lineRule="exact"/>
        <w:ind w:left="539"/>
        <w:jc w:val="both"/>
        <w:rPr>
          <w:rFonts w:ascii="Verdana" w:hAnsi="Verdana" w:cs="Arial"/>
          <w:b/>
          <w:bCs/>
          <w:sz w:val="18"/>
          <w:szCs w:val="18"/>
        </w:rPr>
      </w:pPr>
      <w:r w:rsidRPr="00AB42BE">
        <w:rPr>
          <w:rFonts w:ascii="Verdana" w:hAnsi="Verdana" w:cs="Arial"/>
          <w:b/>
          <w:bCs/>
          <w:sz w:val="18"/>
          <w:szCs w:val="18"/>
        </w:rPr>
        <w:t xml:space="preserve">příloha č. </w:t>
      </w:r>
      <w:r w:rsidR="003723A0" w:rsidRPr="00AB42BE">
        <w:rPr>
          <w:rFonts w:ascii="Verdana" w:hAnsi="Verdana" w:cs="Arial"/>
          <w:b/>
          <w:bCs/>
          <w:sz w:val="18"/>
          <w:szCs w:val="18"/>
        </w:rPr>
        <w:t>2</w:t>
      </w:r>
      <w:r w:rsidRPr="00AB42BE">
        <w:rPr>
          <w:rFonts w:ascii="Verdana" w:hAnsi="Verdana" w:cs="Arial"/>
          <w:b/>
          <w:bCs/>
          <w:sz w:val="18"/>
          <w:szCs w:val="18"/>
        </w:rPr>
        <w:t xml:space="preserve"> </w:t>
      </w:r>
      <w:r w:rsidR="00AB42BE" w:rsidRPr="00AB42BE">
        <w:rPr>
          <w:rFonts w:ascii="Verdana" w:hAnsi="Verdana" w:cs="Arial"/>
          <w:b/>
          <w:bCs/>
          <w:sz w:val="18"/>
          <w:szCs w:val="18"/>
        </w:rPr>
        <w:t>-</w:t>
      </w:r>
      <w:r w:rsidRPr="00AB42BE">
        <w:rPr>
          <w:rFonts w:ascii="Verdana" w:hAnsi="Verdana" w:cs="Arial"/>
          <w:b/>
          <w:bCs/>
          <w:sz w:val="18"/>
          <w:szCs w:val="18"/>
        </w:rPr>
        <w:t xml:space="preserve"> </w:t>
      </w:r>
      <w:r w:rsidR="00AB42BE" w:rsidRPr="00AB42BE">
        <w:rPr>
          <w:rFonts w:ascii="Verdana" w:hAnsi="Verdana" w:cs="Arial"/>
          <w:b/>
          <w:bCs/>
          <w:sz w:val="18"/>
          <w:szCs w:val="18"/>
        </w:rPr>
        <w:t xml:space="preserve">Zvláštní technické </w:t>
      </w:r>
      <w:r w:rsidR="00AB42BE" w:rsidRPr="00770B19">
        <w:rPr>
          <w:rFonts w:ascii="Verdana" w:hAnsi="Verdana" w:cs="Arial"/>
          <w:b/>
          <w:bCs/>
          <w:sz w:val="18"/>
          <w:szCs w:val="18"/>
        </w:rPr>
        <w:t>podmínky</w:t>
      </w:r>
      <w:r w:rsidR="002C09BB" w:rsidRPr="00770B19">
        <w:rPr>
          <w:rFonts w:ascii="Verdana" w:hAnsi="Verdana" w:cs="Arial"/>
          <w:b/>
          <w:bCs/>
          <w:sz w:val="18"/>
          <w:szCs w:val="18"/>
        </w:rPr>
        <w:t xml:space="preserve"> ze dne 19.06.2024</w:t>
      </w:r>
    </w:p>
    <w:p w14:paraId="7CF51BAB" w14:textId="7D7312F3" w:rsidR="003723A0" w:rsidRPr="00AB42BE" w:rsidRDefault="003723A0" w:rsidP="003723A0">
      <w:pPr>
        <w:suppressAutoHyphens/>
        <w:spacing w:before="120" w:after="120" w:line="280" w:lineRule="exact"/>
        <w:ind w:left="539"/>
        <w:jc w:val="both"/>
        <w:rPr>
          <w:rFonts w:ascii="Verdana" w:hAnsi="Verdana" w:cs="Arial"/>
          <w:b/>
          <w:bCs/>
          <w:sz w:val="18"/>
          <w:szCs w:val="18"/>
        </w:rPr>
      </w:pPr>
      <w:r w:rsidRPr="00AB42BE">
        <w:rPr>
          <w:rFonts w:ascii="Verdana" w:hAnsi="Verdana" w:cs="Arial"/>
          <w:b/>
          <w:bCs/>
          <w:sz w:val="18"/>
          <w:szCs w:val="18"/>
        </w:rPr>
        <w:t>příloha č. 3</w:t>
      </w:r>
      <w:r w:rsidR="00AB42BE" w:rsidRPr="00AB42BE">
        <w:rPr>
          <w:rFonts w:ascii="Verdana" w:hAnsi="Verdana" w:cs="Arial"/>
          <w:b/>
          <w:bCs/>
          <w:sz w:val="18"/>
          <w:szCs w:val="18"/>
        </w:rPr>
        <w:t xml:space="preserve">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r w:rsidRPr="00AD730F">
              <w:rPr>
                <w:sz w:val="18"/>
                <w:szCs w:val="18"/>
              </w:rPr>
              <w:t>…………………………</w:t>
            </w:r>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0DC7EE" w:rsidR="00B753FC" w:rsidRDefault="00B753FC" w:rsidP="00B753FC">
      <w:pPr>
        <w:tabs>
          <w:tab w:val="left" w:pos="567"/>
        </w:tabs>
        <w:suppressAutoHyphens/>
        <w:spacing w:line="280" w:lineRule="exact"/>
        <w:jc w:val="both"/>
        <w:rPr>
          <w:rFonts w:ascii="Verdana" w:hAnsi="Verdana" w:cs="Arial"/>
          <w:b/>
          <w:sz w:val="19"/>
          <w:szCs w:val="19"/>
        </w:rPr>
      </w:pPr>
      <w:r w:rsidRPr="000F3CB9">
        <w:rPr>
          <w:rFonts w:ascii="Verdana" w:hAnsi="Verdana" w:cs="Arial"/>
          <w:b/>
          <w:sz w:val="19"/>
          <w:szCs w:val="19"/>
        </w:rPr>
        <w:lastRenderedPageBreak/>
        <w:t xml:space="preserve">Příloha č. </w:t>
      </w:r>
      <w:r w:rsidR="000F3CB9" w:rsidRPr="000F3CB9">
        <w:rPr>
          <w:rFonts w:ascii="Verdana" w:hAnsi="Verdana" w:cs="Arial"/>
          <w:b/>
          <w:sz w:val="19"/>
          <w:szCs w:val="19"/>
        </w:rPr>
        <w:t>3</w:t>
      </w:r>
      <w:r w:rsidRPr="00CC7446">
        <w:rPr>
          <w:rFonts w:ascii="Verdana" w:hAnsi="Verdana" w:cs="Arial"/>
          <w:b/>
          <w:sz w:val="19"/>
          <w:szCs w:val="19"/>
        </w:rPr>
        <w:t xml:space="preserve"> – Mezinárodní sankce</w:t>
      </w:r>
    </w:p>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2CC84F4D" w14:textId="77777777" w:rsidR="00C26A7A" w:rsidRPr="00CC7446" w:rsidRDefault="00C26A7A" w:rsidP="00C26A7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1B96F998"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9F1EDAD"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w:t>
      </w:r>
      <w:r>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137B4D4"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77777777" w:rsidR="00C26A7A" w:rsidRPr="00BC7005" w:rsidRDefault="00C26A7A" w:rsidP="00C26A7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2" w:name="_Hlk148599121"/>
      <w:r>
        <w:rPr>
          <w:rFonts w:ascii="Verdana" w:hAnsi="Verdana" w:cs="Arial"/>
          <w:bCs/>
          <w:sz w:val="19"/>
          <w:szCs w:val="19"/>
        </w:rPr>
        <w:t xml:space="preserve"> </w:t>
      </w:r>
      <w:r w:rsidRPr="004E1186">
        <w:rPr>
          <w:rFonts w:ascii="Verdana" w:hAnsi="Verdana" w:cs="Arial"/>
          <w:bCs/>
          <w:sz w:val="19"/>
          <w:szCs w:val="19"/>
        </w:rPr>
        <w:t xml:space="preserve">anebo osobami dle čl. 2 nařízení Rady (ES) uvedeném v odstavci 1.4 </w:t>
      </w:r>
      <w:bookmarkEnd w:id="2"/>
      <w:r>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19D3849B"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292E621"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8936631"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Pr>
          <w:rFonts w:ascii="Verdana" w:hAnsi="Verdana" w:cs="Arial"/>
          <w:bCs/>
          <w:sz w:val="19"/>
          <w:szCs w:val="19"/>
        </w:rPr>
        <w:t>.</w:t>
      </w:r>
    </w:p>
    <w:p w14:paraId="09C4365A" w14:textId="77777777" w:rsidR="00C26A7A"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p>
    <w:p w14:paraId="29274E33" w14:textId="77777777" w:rsidR="00C26A7A" w:rsidRPr="00421659"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E7AE00" w14:textId="77777777" w:rsidR="003774CD" w:rsidRDefault="003774CD">
      <w:r>
        <w:separator/>
      </w:r>
    </w:p>
  </w:endnote>
  <w:endnote w:type="continuationSeparator" w:id="0">
    <w:p w14:paraId="7758373B" w14:textId="77777777" w:rsidR="003774CD" w:rsidRDefault="003774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37A4" w:rsidRPr="00640531" w14:paraId="6CD5C607" w14:textId="77777777" w:rsidTr="00621F24">
      <w:tc>
        <w:tcPr>
          <w:tcW w:w="907" w:type="dxa"/>
          <w:tcMar>
            <w:left w:w="0" w:type="dxa"/>
            <w:right w:w="0" w:type="dxa"/>
          </w:tcMar>
          <w:vAlign w:val="bottom"/>
        </w:tcPr>
        <w:p w14:paraId="2E5BCA09" w14:textId="464D3E0B" w:rsidR="00D437A4" w:rsidRPr="00640531" w:rsidRDefault="00D437A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05ECC">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6476C7">
            <w:rPr>
              <w:rStyle w:val="slostrnky"/>
              <w:noProof/>
              <w:sz w:val="16"/>
            </w:rPr>
            <w:t>24</w:t>
          </w:r>
          <w:r w:rsidRPr="00640531">
            <w:rPr>
              <w:rStyle w:val="slostrnky"/>
              <w:sz w:val="16"/>
            </w:rPr>
            <w:fldChar w:fldCharType="end"/>
          </w:r>
        </w:p>
      </w:tc>
      <w:tc>
        <w:tcPr>
          <w:tcW w:w="0" w:type="auto"/>
          <w:vAlign w:val="bottom"/>
        </w:tcPr>
        <w:p w14:paraId="2429A859" w14:textId="77777777" w:rsidR="00D437A4" w:rsidRDefault="00FB232C" w:rsidP="00760BFB">
          <w:pPr>
            <w:pStyle w:val="Zpatvlevo"/>
          </w:pPr>
          <w:r w:rsidRPr="00FB232C">
            <w:t xml:space="preserve">„Doplnění závor na přejezdu P3277 v km 89,131 trati Bakov nad Jizerou </w:t>
          </w:r>
          <w:r>
            <w:t>–</w:t>
          </w:r>
          <w:r w:rsidRPr="00FB232C">
            <w:t xml:space="preserve"> Jiříkov</w:t>
          </w:r>
          <w:r>
            <w:t>“</w:t>
          </w:r>
        </w:p>
        <w:p w14:paraId="6B63C051" w14:textId="3E5AE766" w:rsidR="004C5D1E" w:rsidRPr="00CC7446" w:rsidRDefault="004C5D1E" w:rsidP="004C5D1E">
          <w:pPr>
            <w:pStyle w:val="Zpatvlevo"/>
          </w:pPr>
          <w:r w:rsidRPr="004C5D1E">
            <w:t>-</w:t>
          </w:r>
          <w:r>
            <w:t xml:space="preserve"> </w:t>
          </w:r>
          <w:r w:rsidRPr="004C5D1E">
            <w:t>zhotovení Dokumentace pro povolení záměru, zpracování a podání žádosti o vydání povolení záměru, včetně hodnocení ekonomické efektivnosti, Projektové dokumentace pro provádění stavby a Dozor projektanta při realizaci stavby</w:t>
          </w:r>
        </w:p>
      </w:tc>
    </w:tr>
  </w:tbl>
  <w:p w14:paraId="601AFC3E" w14:textId="77777777" w:rsidR="00D437A4" w:rsidRPr="00640531" w:rsidRDefault="00D437A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6CFD62" w14:textId="21354F3E" w:rsidR="00D437A4" w:rsidRPr="003A6A40" w:rsidRDefault="00FB232C" w:rsidP="00D437A4">
    <w:pPr>
      <w:pStyle w:val="Zpat"/>
      <w:rPr>
        <w:rFonts w:ascii="Verdana" w:hAnsi="Verdana"/>
        <w:i/>
        <w:sz w:val="14"/>
        <w:szCs w:val="12"/>
      </w:rPr>
    </w:pPr>
    <w:r w:rsidRPr="004C7962">
      <w:rPr>
        <w:noProof/>
      </w:rPr>
      <w:drawing>
        <wp:inline distT="0" distB="0" distL="0" distR="0" wp14:anchorId="152DB2CD" wp14:editId="15311B92">
          <wp:extent cx="1045479" cy="601980"/>
          <wp:effectExtent l="0" t="0" r="2540" b="762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85175" cy="624837"/>
                  </a:xfrm>
                  <a:prstGeom prst="rect">
                    <a:avLst/>
                  </a:prstGeom>
                  <a:noFill/>
                  <a:ln>
                    <a:noFill/>
                  </a:ln>
                </pic:spPr>
              </pic:pic>
            </a:graphicData>
          </a:graphic>
        </wp:inline>
      </w:drawing>
    </w:r>
  </w:p>
  <w:p w14:paraId="4C73008B" w14:textId="77777777" w:rsidR="00D437A4" w:rsidRDefault="00D437A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3C5FE6" w14:textId="77777777" w:rsidR="003774CD" w:rsidRDefault="003774CD">
      <w:r>
        <w:separator/>
      </w:r>
    </w:p>
  </w:footnote>
  <w:footnote w:type="continuationSeparator" w:id="0">
    <w:p w14:paraId="625509F3" w14:textId="77777777" w:rsidR="003774CD" w:rsidRDefault="003774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D437A4" w:rsidRPr="00687DBD" w:rsidRDefault="00D437A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CB54A8C"/>
    <w:multiLevelType w:val="hybridMultilevel"/>
    <w:tmpl w:val="B478080A"/>
    <w:lvl w:ilvl="0" w:tplc="0A3A9E34">
      <w:start w:val="16"/>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8"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9"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1"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2"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3230410">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359087836">
    <w:abstractNumId w:val="19"/>
  </w:num>
  <w:num w:numId="3" w16cid:durableId="945380714">
    <w:abstractNumId w:val="17"/>
  </w:num>
  <w:num w:numId="4" w16cid:durableId="218984249">
    <w:abstractNumId w:val="15"/>
  </w:num>
  <w:num w:numId="5" w16cid:durableId="2117866300">
    <w:abstractNumId w:val="13"/>
  </w:num>
  <w:num w:numId="6" w16cid:durableId="762724425">
    <w:abstractNumId w:val="32"/>
  </w:num>
  <w:num w:numId="7" w16cid:durableId="709260298">
    <w:abstractNumId w:val="7"/>
  </w:num>
  <w:num w:numId="8" w16cid:durableId="1278366124">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8401446">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2646166">
    <w:abstractNumId w:val="29"/>
  </w:num>
  <w:num w:numId="11" w16cid:durableId="444539203">
    <w:abstractNumId w:val="6"/>
  </w:num>
  <w:num w:numId="12" w16cid:durableId="1904638706">
    <w:abstractNumId w:val="28"/>
  </w:num>
  <w:num w:numId="13" w16cid:durableId="13625101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11118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8296980">
    <w:abstractNumId w:val="30"/>
  </w:num>
  <w:num w:numId="16" w16cid:durableId="1242104037">
    <w:abstractNumId w:val="20"/>
  </w:num>
  <w:num w:numId="17" w16cid:durableId="1817381548">
    <w:abstractNumId w:val="2"/>
  </w:num>
  <w:num w:numId="18" w16cid:durableId="966928629">
    <w:abstractNumId w:val="3"/>
  </w:num>
  <w:num w:numId="19" w16cid:durableId="1536888249">
    <w:abstractNumId w:val="22"/>
  </w:num>
  <w:num w:numId="20" w16cid:durableId="504051785">
    <w:abstractNumId w:val="5"/>
  </w:num>
  <w:num w:numId="21" w16cid:durableId="2017730431">
    <w:abstractNumId w:val="18"/>
  </w:num>
  <w:num w:numId="22" w16cid:durableId="610475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9077985">
    <w:abstractNumId w:val="12"/>
  </w:num>
  <w:num w:numId="24" w16cid:durableId="1885631865">
    <w:abstractNumId w:val="27"/>
  </w:num>
  <w:num w:numId="25" w16cid:durableId="310450386">
    <w:abstractNumId w:val="1"/>
  </w:num>
  <w:num w:numId="26" w16cid:durableId="1884321515">
    <w:abstractNumId w:val="4"/>
  </w:num>
  <w:num w:numId="27" w16cid:durableId="355470862">
    <w:abstractNumId w:val="25"/>
  </w:num>
  <w:num w:numId="28" w16cid:durableId="56711185">
    <w:abstractNumId w:val="16"/>
  </w:num>
  <w:num w:numId="29" w16cid:durableId="1266184388">
    <w:abstractNumId w:val="11"/>
  </w:num>
  <w:num w:numId="30" w16cid:durableId="1031105234">
    <w:abstractNumId w:val="14"/>
  </w:num>
  <w:num w:numId="31" w16cid:durableId="2147120437">
    <w:abstractNumId w:val="26"/>
  </w:num>
  <w:num w:numId="32" w16cid:durableId="1228297799">
    <w:abstractNumId w:val="9"/>
  </w:num>
  <w:num w:numId="33" w16cid:durableId="1077442429">
    <w:abstractNumId w:val="31"/>
  </w:num>
  <w:num w:numId="34" w16cid:durableId="1694383613">
    <w:abstractNumId w:val="24"/>
  </w:num>
  <w:num w:numId="35" w16cid:durableId="856121720">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1071"/>
    <w:rsid w:val="00031620"/>
    <w:rsid w:val="00032909"/>
    <w:rsid w:val="00033A17"/>
    <w:rsid w:val="00034E29"/>
    <w:rsid w:val="00040544"/>
    <w:rsid w:val="00046C02"/>
    <w:rsid w:val="00046F12"/>
    <w:rsid w:val="00047FB6"/>
    <w:rsid w:val="0005097B"/>
    <w:rsid w:val="00051570"/>
    <w:rsid w:val="00052AD0"/>
    <w:rsid w:val="00053771"/>
    <w:rsid w:val="00060498"/>
    <w:rsid w:val="000604D4"/>
    <w:rsid w:val="00061A83"/>
    <w:rsid w:val="00062FD9"/>
    <w:rsid w:val="000647A1"/>
    <w:rsid w:val="00064EAF"/>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167"/>
    <w:rsid w:val="000A35E5"/>
    <w:rsid w:val="000A6F53"/>
    <w:rsid w:val="000A7689"/>
    <w:rsid w:val="000B001F"/>
    <w:rsid w:val="000B1644"/>
    <w:rsid w:val="000B227B"/>
    <w:rsid w:val="000B2676"/>
    <w:rsid w:val="000B2A49"/>
    <w:rsid w:val="000B469C"/>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1CD1"/>
    <w:rsid w:val="000F30BA"/>
    <w:rsid w:val="000F3CB9"/>
    <w:rsid w:val="000F51CC"/>
    <w:rsid w:val="000F5FA0"/>
    <w:rsid w:val="000F624D"/>
    <w:rsid w:val="000F69FF"/>
    <w:rsid w:val="00100AB3"/>
    <w:rsid w:val="00103044"/>
    <w:rsid w:val="001108E7"/>
    <w:rsid w:val="00113332"/>
    <w:rsid w:val="001155DF"/>
    <w:rsid w:val="0012237A"/>
    <w:rsid w:val="00122DC9"/>
    <w:rsid w:val="00131587"/>
    <w:rsid w:val="0013535F"/>
    <w:rsid w:val="00135ECF"/>
    <w:rsid w:val="00136863"/>
    <w:rsid w:val="00136EB5"/>
    <w:rsid w:val="001373D5"/>
    <w:rsid w:val="0014279C"/>
    <w:rsid w:val="0014422E"/>
    <w:rsid w:val="00151202"/>
    <w:rsid w:val="00163A4B"/>
    <w:rsid w:val="0016700F"/>
    <w:rsid w:val="00167233"/>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C1602"/>
    <w:rsid w:val="001C1C0E"/>
    <w:rsid w:val="001C1FA9"/>
    <w:rsid w:val="001C2772"/>
    <w:rsid w:val="001C34D9"/>
    <w:rsid w:val="001D4ED9"/>
    <w:rsid w:val="001D4F34"/>
    <w:rsid w:val="001D5D7B"/>
    <w:rsid w:val="001E07FC"/>
    <w:rsid w:val="001E21AA"/>
    <w:rsid w:val="001E465E"/>
    <w:rsid w:val="001E4E70"/>
    <w:rsid w:val="001F1583"/>
    <w:rsid w:val="001F21EC"/>
    <w:rsid w:val="001F339E"/>
    <w:rsid w:val="001F3860"/>
    <w:rsid w:val="001F522C"/>
    <w:rsid w:val="001F5650"/>
    <w:rsid w:val="001F60F9"/>
    <w:rsid w:val="001F62C5"/>
    <w:rsid w:val="001F7300"/>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1144"/>
    <w:rsid w:val="0022359F"/>
    <w:rsid w:val="0022370E"/>
    <w:rsid w:val="00224A90"/>
    <w:rsid w:val="00225779"/>
    <w:rsid w:val="002275D6"/>
    <w:rsid w:val="002278CF"/>
    <w:rsid w:val="00230849"/>
    <w:rsid w:val="00231DEB"/>
    <w:rsid w:val="00243955"/>
    <w:rsid w:val="00243F4F"/>
    <w:rsid w:val="00246CDC"/>
    <w:rsid w:val="00246DF9"/>
    <w:rsid w:val="00247A48"/>
    <w:rsid w:val="00251FC2"/>
    <w:rsid w:val="00252194"/>
    <w:rsid w:val="00253CF2"/>
    <w:rsid w:val="00253D63"/>
    <w:rsid w:val="00253E66"/>
    <w:rsid w:val="00255432"/>
    <w:rsid w:val="002600DF"/>
    <w:rsid w:val="00260233"/>
    <w:rsid w:val="0026305A"/>
    <w:rsid w:val="00265578"/>
    <w:rsid w:val="00265C26"/>
    <w:rsid w:val="00266970"/>
    <w:rsid w:val="00266FE0"/>
    <w:rsid w:val="0026700B"/>
    <w:rsid w:val="00274FFF"/>
    <w:rsid w:val="0027573A"/>
    <w:rsid w:val="0027677C"/>
    <w:rsid w:val="002770BD"/>
    <w:rsid w:val="00277E9A"/>
    <w:rsid w:val="00281497"/>
    <w:rsid w:val="0028198A"/>
    <w:rsid w:val="00282999"/>
    <w:rsid w:val="0028349F"/>
    <w:rsid w:val="00283538"/>
    <w:rsid w:val="0028358A"/>
    <w:rsid w:val="00285B3D"/>
    <w:rsid w:val="0028672F"/>
    <w:rsid w:val="0029030E"/>
    <w:rsid w:val="00290D82"/>
    <w:rsid w:val="00291FD3"/>
    <w:rsid w:val="0029337E"/>
    <w:rsid w:val="00293734"/>
    <w:rsid w:val="00295507"/>
    <w:rsid w:val="002A528B"/>
    <w:rsid w:val="002A62C6"/>
    <w:rsid w:val="002A6F13"/>
    <w:rsid w:val="002A7686"/>
    <w:rsid w:val="002B1BC6"/>
    <w:rsid w:val="002B6CB3"/>
    <w:rsid w:val="002C09BB"/>
    <w:rsid w:val="002C19C8"/>
    <w:rsid w:val="002C2D95"/>
    <w:rsid w:val="002C2F26"/>
    <w:rsid w:val="002C36EA"/>
    <w:rsid w:val="002C440C"/>
    <w:rsid w:val="002C4E04"/>
    <w:rsid w:val="002C5542"/>
    <w:rsid w:val="002D0C15"/>
    <w:rsid w:val="002D2A2E"/>
    <w:rsid w:val="002D2D3E"/>
    <w:rsid w:val="002D4E39"/>
    <w:rsid w:val="002D7B81"/>
    <w:rsid w:val="002E1BE1"/>
    <w:rsid w:val="002E43C6"/>
    <w:rsid w:val="002E58B5"/>
    <w:rsid w:val="002E7069"/>
    <w:rsid w:val="002E76B5"/>
    <w:rsid w:val="002E7A98"/>
    <w:rsid w:val="002F33DD"/>
    <w:rsid w:val="0030120B"/>
    <w:rsid w:val="0030407E"/>
    <w:rsid w:val="00305E68"/>
    <w:rsid w:val="003065DF"/>
    <w:rsid w:val="0031014C"/>
    <w:rsid w:val="00311CEB"/>
    <w:rsid w:val="00313B4C"/>
    <w:rsid w:val="00317630"/>
    <w:rsid w:val="00322FED"/>
    <w:rsid w:val="00323941"/>
    <w:rsid w:val="003243E6"/>
    <w:rsid w:val="00325E23"/>
    <w:rsid w:val="00327479"/>
    <w:rsid w:val="00330598"/>
    <w:rsid w:val="00332EFB"/>
    <w:rsid w:val="0033438B"/>
    <w:rsid w:val="00334910"/>
    <w:rsid w:val="00337871"/>
    <w:rsid w:val="00341A58"/>
    <w:rsid w:val="0034502D"/>
    <w:rsid w:val="0034571B"/>
    <w:rsid w:val="00347715"/>
    <w:rsid w:val="0035169E"/>
    <w:rsid w:val="00352340"/>
    <w:rsid w:val="0035296A"/>
    <w:rsid w:val="00353404"/>
    <w:rsid w:val="00353FFB"/>
    <w:rsid w:val="00356DD8"/>
    <w:rsid w:val="00357196"/>
    <w:rsid w:val="003644AE"/>
    <w:rsid w:val="003649F6"/>
    <w:rsid w:val="00364C4E"/>
    <w:rsid w:val="00364D95"/>
    <w:rsid w:val="00365379"/>
    <w:rsid w:val="0036660C"/>
    <w:rsid w:val="00366D79"/>
    <w:rsid w:val="00370821"/>
    <w:rsid w:val="003723A0"/>
    <w:rsid w:val="00373C99"/>
    <w:rsid w:val="003767AB"/>
    <w:rsid w:val="003774CD"/>
    <w:rsid w:val="00382683"/>
    <w:rsid w:val="00382ED7"/>
    <w:rsid w:val="00383697"/>
    <w:rsid w:val="003839B2"/>
    <w:rsid w:val="00383B67"/>
    <w:rsid w:val="00386A80"/>
    <w:rsid w:val="0038720E"/>
    <w:rsid w:val="0038740D"/>
    <w:rsid w:val="00387B62"/>
    <w:rsid w:val="0039014B"/>
    <w:rsid w:val="0039062C"/>
    <w:rsid w:val="003918F7"/>
    <w:rsid w:val="00392528"/>
    <w:rsid w:val="00392771"/>
    <w:rsid w:val="00392F98"/>
    <w:rsid w:val="0039514F"/>
    <w:rsid w:val="00396FBA"/>
    <w:rsid w:val="003977E0"/>
    <w:rsid w:val="003A0F62"/>
    <w:rsid w:val="003A1B26"/>
    <w:rsid w:val="003A25D2"/>
    <w:rsid w:val="003A2EE2"/>
    <w:rsid w:val="003A344D"/>
    <w:rsid w:val="003A4DAB"/>
    <w:rsid w:val="003A564B"/>
    <w:rsid w:val="003A5DFE"/>
    <w:rsid w:val="003B1B75"/>
    <w:rsid w:val="003B3C98"/>
    <w:rsid w:val="003B67C3"/>
    <w:rsid w:val="003C10C2"/>
    <w:rsid w:val="003C1200"/>
    <w:rsid w:val="003D27E9"/>
    <w:rsid w:val="003E516B"/>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1145B"/>
    <w:rsid w:val="004137A0"/>
    <w:rsid w:val="00414121"/>
    <w:rsid w:val="00416C19"/>
    <w:rsid w:val="00417946"/>
    <w:rsid w:val="00417F5B"/>
    <w:rsid w:val="00422A18"/>
    <w:rsid w:val="00424B89"/>
    <w:rsid w:val="00425E9F"/>
    <w:rsid w:val="0043066D"/>
    <w:rsid w:val="00433CB9"/>
    <w:rsid w:val="00433D5A"/>
    <w:rsid w:val="00433E49"/>
    <w:rsid w:val="004347E0"/>
    <w:rsid w:val="0043535A"/>
    <w:rsid w:val="00436BC8"/>
    <w:rsid w:val="0043712D"/>
    <w:rsid w:val="00437246"/>
    <w:rsid w:val="0044014D"/>
    <w:rsid w:val="00444283"/>
    <w:rsid w:val="00450596"/>
    <w:rsid w:val="00450F5C"/>
    <w:rsid w:val="004547EF"/>
    <w:rsid w:val="00455CE8"/>
    <w:rsid w:val="004636C7"/>
    <w:rsid w:val="00463AFD"/>
    <w:rsid w:val="004659CE"/>
    <w:rsid w:val="00465B95"/>
    <w:rsid w:val="00466824"/>
    <w:rsid w:val="00467F84"/>
    <w:rsid w:val="004720D0"/>
    <w:rsid w:val="00472153"/>
    <w:rsid w:val="0047220D"/>
    <w:rsid w:val="00472BB6"/>
    <w:rsid w:val="004743CE"/>
    <w:rsid w:val="00476C04"/>
    <w:rsid w:val="00480231"/>
    <w:rsid w:val="00480CAA"/>
    <w:rsid w:val="00481B75"/>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B5D56"/>
    <w:rsid w:val="004C0C6C"/>
    <w:rsid w:val="004C0EEF"/>
    <w:rsid w:val="004C49DC"/>
    <w:rsid w:val="004C5D1E"/>
    <w:rsid w:val="004D133A"/>
    <w:rsid w:val="004D16C1"/>
    <w:rsid w:val="004D1BB2"/>
    <w:rsid w:val="004D3EE7"/>
    <w:rsid w:val="004D7CF8"/>
    <w:rsid w:val="004E009A"/>
    <w:rsid w:val="004E0C5D"/>
    <w:rsid w:val="004E1186"/>
    <w:rsid w:val="004F0CA6"/>
    <w:rsid w:val="004F21AA"/>
    <w:rsid w:val="00501C52"/>
    <w:rsid w:val="00503EB2"/>
    <w:rsid w:val="00504470"/>
    <w:rsid w:val="00507E93"/>
    <w:rsid w:val="0051123F"/>
    <w:rsid w:val="005112C3"/>
    <w:rsid w:val="0051225C"/>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3512"/>
    <w:rsid w:val="005472BD"/>
    <w:rsid w:val="005518A1"/>
    <w:rsid w:val="0055398E"/>
    <w:rsid w:val="00556993"/>
    <w:rsid w:val="0056151C"/>
    <w:rsid w:val="00562A67"/>
    <w:rsid w:val="00564087"/>
    <w:rsid w:val="00564F4F"/>
    <w:rsid w:val="00567417"/>
    <w:rsid w:val="00570626"/>
    <w:rsid w:val="00570D85"/>
    <w:rsid w:val="00570FDB"/>
    <w:rsid w:val="00572463"/>
    <w:rsid w:val="00573940"/>
    <w:rsid w:val="00574FE9"/>
    <w:rsid w:val="00575D9E"/>
    <w:rsid w:val="0057680B"/>
    <w:rsid w:val="005832E9"/>
    <w:rsid w:val="005833EF"/>
    <w:rsid w:val="0058349B"/>
    <w:rsid w:val="00587081"/>
    <w:rsid w:val="005879D5"/>
    <w:rsid w:val="00592431"/>
    <w:rsid w:val="005A23E6"/>
    <w:rsid w:val="005A29B6"/>
    <w:rsid w:val="005A32E4"/>
    <w:rsid w:val="005A3EE2"/>
    <w:rsid w:val="005A5E9C"/>
    <w:rsid w:val="005A6FDC"/>
    <w:rsid w:val="005B3BC8"/>
    <w:rsid w:val="005C3F53"/>
    <w:rsid w:val="005C62FC"/>
    <w:rsid w:val="005D316A"/>
    <w:rsid w:val="005D3B14"/>
    <w:rsid w:val="005D4A66"/>
    <w:rsid w:val="005D4E6E"/>
    <w:rsid w:val="005E1C08"/>
    <w:rsid w:val="005E2397"/>
    <w:rsid w:val="005E3667"/>
    <w:rsid w:val="005E4880"/>
    <w:rsid w:val="005E57C4"/>
    <w:rsid w:val="005E5868"/>
    <w:rsid w:val="005E7041"/>
    <w:rsid w:val="005E7A59"/>
    <w:rsid w:val="005F0E10"/>
    <w:rsid w:val="005F1EEE"/>
    <w:rsid w:val="005F6BC7"/>
    <w:rsid w:val="005F7845"/>
    <w:rsid w:val="00601517"/>
    <w:rsid w:val="00602581"/>
    <w:rsid w:val="00602E97"/>
    <w:rsid w:val="006040EF"/>
    <w:rsid w:val="00605197"/>
    <w:rsid w:val="006129E4"/>
    <w:rsid w:val="00613097"/>
    <w:rsid w:val="006133FF"/>
    <w:rsid w:val="00621F24"/>
    <w:rsid w:val="00627365"/>
    <w:rsid w:val="006302E8"/>
    <w:rsid w:val="0063095A"/>
    <w:rsid w:val="006313CF"/>
    <w:rsid w:val="00631592"/>
    <w:rsid w:val="006351C1"/>
    <w:rsid w:val="00640531"/>
    <w:rsid w:val="00640A07"/>
    <w:rsid w:val="006412B8"/>
    <w:rsid w:val="00642632"/>
    <w:rsid w:val="00643E46"/>
    <w:rsid w:val="006447F4"/>
    <w:rsid w:val="00645E47"/>
    <w:rsid w:val="006476C7"/>
    <w:rsid w:val="00651883"/>
    <w:rsid w:val="00653609"/>
    <w:rsid w:val="0065605F"/>
    <w:rsid w:val="00656B1D"/>
    <w:rsid w:val="00657AB0"/>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11DC"/>
    <w:rsid w:val="006923F3"/>
    <w:rsid w:val="00696874"/>
    <w:rsid w:val="00697423"/>
    <w:rsid w:val="006A14BB"/>
    <w:rsid w:val="006A45B7"/>
    <w:rsid w:val="006A7423"/>
    <w:rsid w:val="006A775D"/>
    <w:rsid w:val="006A7F76"/>
    <w:rsid w:val="006B00C5"/>
    <w:rsid w:val="006B0DD1"/>
    <w:rsid w:val="006B34F7"/>
    <w:rsid w:val="006B3B79"/>
    <w:rsid w:val="006B4681"/>
    <w:rsid w:val="006B4A8F"/>
    <w:rsid w:val="006C4B94"/>
    <w:rsid w:val="006C5B70"/>
    <w:rsid w:val="006C6016"/>
    <w:rsid w:val="006C7A4E"/>
    <w:rsid w:val="006D281C"/>
    <w:rsid w:val="006D2966"/>
    <w:rsid w:val="006D7E6E"/>
    <w:rsid w:val="006D7ED7"/>
    <w:rsid w:val="006E3BCE"/>
    <w:rsid w:val="006E64E3"/>
    <w:rsid w:val="006E755D"/>
    <w:rsid w:val="006E7735"/>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35E75"/>
    <w:rsid w:val="0074262D"/>
    <w:rsid w:val="00743006"/>
    <w:rsid w:val="00743CF5"/>
    <w:rsid w:val="0074445D"/>
    <w:rsid w:val="00751081"/>
    <w:rsid w:val="00757B75"/>
    <w:rsid w:val="00760BEF"/>
    <w:rsid w:val="00760BFB"/>
    <w:rsid w:val="007615BF"/>
    <w:rsid w:val="00761762"/>
    <w:rsid w:val="007634F5"/>
    <w:rsid w:val="00765BA5"/>
    <w:rsid w:val="00766F54"/>
    <w:rsid w:val="00770B19"/>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37CD"/>
    <w:rsid w:val="007E6B92"/>
    <w:rsid w:val="007E6CC4"/>
    <w:rsid w:val="007E79EF"/>
    <w:rsid w:val="007F4654"/>
    <w:rsid w:val="007F4781"/>
    <w:rsid w:val="007F526B"/>
    <w:rsid w:val="008005E3"/>
    <w:rsid w:val="00801493"/>
    <w:rsid w:val="008016AE"/>
    <w:rsid w:val="00801DCF"/>
    <w:rsid w:val="00803FBC"/>
    <w:rsid w:val="00805161"/>
    <w:rsid w:val="00805AD4"/>
    <w:rsid w:val="0080727B"/>
    <w:rsid w:val="00807477"/>
    <w:rsid w:val="00807E44"/>
    <w:rsid w:val="00810087"/>
    <w:rsid w:val="008114BC"/>
    <w:rsid w:val="00814A86"/>
    <w:rsid w:val="00815FA7"/>
    <w:rsid w:val="008164F2"/>
    <w:rsid w:val="00816596"/>
    <w:rsid w:val="008209F6"/>
    <w:rsid w:val="00821147"/>
    <w:rsid w:val="008211BE"/>
    <w:rsid w:val="0082183A"/>
    <w:rsid w:val="008251FD"/>
    <w:rsid w:val="00832DB5"/>
    <w:rsid w:val="00834BAF"/>
    <w:rsid w:val="00835A72"/>
    <w:rsid w:val="00842A98"/>
    <w:rsid w:val="00842F63"/>
    <w:rsid w:val="008442F7"/>
    <w:rsid w:val="00846CAC"/>
    <w:rsid w:val="00855002"/>
    <w:rsid w:val="00855CCB"/>
    <w:rsid w:val="00857863"/>
    <w:rsid w:val="008604D0"/>
    <w:rsid w:val="008615F1"/>
    <w:rsid w:val="00862196"/>
    <w:rsid w:val="00862F1D"/>
    <w:rsid w:val="008663EB"/>
    <w:rsid w:val="00870290"/>
    <w:rsid w:val="00873851"/>
    <w:rsid w:val="00883DBD"/>
    <w:rsid w:val="00886234"/>
    <w:rsid w:val="00887D4B"/>
    <w:rsid w:val="00892000"/>
    <w:rsid w:val="0089450F"/>
    <w:rsid w:val="00895A80"/>
    <w:rsid w:val="00896669"/>
    <w:rsid w:val="00896A12"/>
    <w:rsid w:val="00896D92"/>
    <w:rsid w:val="008A22B3"/>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08BD"/>
    <w:rsid w:val="008D17F5"/>
    <w:rsid w:val="008D2ED3"/>
    <w:rsid w:val="008D3807"/>
    <w:rsid w:val="008D4AAF"/>
    <w:rsid w:val="008D4FD4"/>
    <w:rsid w:val="008E0326"/>
    <w:rsid w:val="008E0EC6"/>
    <w:rsid w:val="008E199B"/>
    <w:rsid w:val="008E3739"/>
    <w:rsid w:val="008E4E61"/>
    <w:rsid w:val="008F1382"/>
    <w:rsid w:val="008F174F"/>
    <w:rsid w:val="008F3EB7"/>
    <w:rsid w:val="008F5EA6"/>
    <w:rsid w:val="008F6EA9"/>
    <w:rsid w:val="009048F9"/>
    <w:rsid w:val="00906414"/>
    <w:rsid w:val="00906450"/>
    <w:rsid w:val="0090729D"/>
    <w:rsid w:val="0091315D"/>
    <w:rsid w:val="00913557"/>
    <w:rsid w:val="00915215"/>
    <w:rsid w:val="00915D9A"/>
    <w:rsid w:val="00915F4C"/>
    <w:rsid w:val="009208F9"/>
    <w:rsid w:val="0092283A"/>
    <w:rsid w:val="009265E0"/>
    <w:rsid w:val="00927983"/>
    <w:rsid w:val="009317ED"/>
    <w:rsid w:val="009318C6"/>
    <w:rsid w:val="00934E2F"/>
    <w:rsid w:val="0094338A"/>
    <w:rsid w:val="00944917"/>
    <w:rsid w:val="00947C5F"/>
    <w:rsid w:val="00950031"/>
    <w:rsid w:val="009508CE"/>
    <w:rsid w:val="00953957"/>
    <w:rsid w:val="00953D66"/>
    <w:rsid w:val="0095431D"/>
    <w:rsid w:val="009557BE"/>
    <w:rsid w:val="0095698F"/>
    <w:rsid w:val="00956C67"/>
    <w:rsid w:val="0096001D"/>
    <w:rsid w:val="0096239B"/>
    <w:rsid w:val="00970380"/>
    <w:rsid w:val="00972C39"/>
    <w:rsid w:val="00972DAB"/>
    <w:rsid w:val="00974A4A"/>
    <w:rsid w:val="00976BEB"/>
    <w:rsid w:val="0098014F"/>
    <w:rsid w:val="0098269D"/>
    <w:rsid w:val="00983B84"/>
    <w:rsid w:val="009855C6"/>
    <w:rsid w:val="00986529"/>
    <w:rsid w:val="0098714E"/>
    <w:rsid w:val="00991E26"/>
    <w:rsid w:val="00993A73"/>
    <w:rsid w:val="00996F8C"/>
    <w:rsid w:val="009A040F"/>
    <w:rsid w:val="009A0EA0"/>
    <w:rsid w:val="009A194D"/>
    <w:rsid w:val="009A4395"/>
    <w:rsid w:val="009A5CE7"/>
    <w:rsid w:val="009A71A2"/>
    <w:rsid w:val="009A71F6"/>
    <w:rsid w:val="009B0207"/>
    <w:rsid w:val="009B1BBB"/>
    <w:rsid w:val="009B3D38"/>
    <w:rsid w:val="009B3DB3"/>
    <w:rsid w:val="009B40A9"/>
    <w:rsid w:val="009B7671"/>
    <w:rsid w:val="009C0CED"/>
    <w:rsid w:val="009C1A28"/>
    <w:rsid w:val="009C79A9"/>
    <w:rsid w:val="009D080C"/>
    <w:rsid w:val="009D0881"/>
    <w:rsid w:val="009D2FC9"/>
    <w:rsid w:val="009D3A7F"/>
    <w:rsid w:val="009D4166"/>
    <w:rsid w:val="009D6378"/>
    <w:rsid w:val="009E2A7F"/>
    <w:rsid w:val="009E5E34"/>
    <w:rsid w:val="009F1125"/>
    <w:rsid w:val="009F160B"/>
    <w:rsid w:val="009F5667"/>
    <w:rsid w:val="009F6C64"/>
    <w:rsid w:val="00A023B6"/>
    <w:rsid w:val="00A02F98"/>
    <w:rsid w:val="00A03259"/>
    <w:rsid w:val="00A06238"/>
    <w:rsid w:val="00A06D8F"/>
    <w:rsid w:val="00A11B02"/>
    <w:rsid w:val="00A1278E"/>
    <w:rsid w:val="00A14DB6"/>
    <w:rsid w:val="00A15A07"/>
    <w:rsid w:val="00A25AAF"/>
    <w:rsid w:val="00A3010D"/>
    <w:rsid w:val="00A3171A"/>
    <w:rsid w:val="00A3249D"/>
    <w:rsid w:val="00A4083D"/>
    <w:rsid w:val="00A408D9"/>
    <w:rsid w:val="00A441A9"/>
    <w:rsid w:val="00A45338"/>
    <w:rsid w:val="00A46CEE"/>
    <w:rsid w:val="00A47336"/>
    <w:rsid w:val="00A47C2F"/>
    <w:rsid w:val="00A50FF1"/>
    <w:rsid w:val="00A51526"/>
    <w:rsid w:val="00A533A1"/>
    <w:rsid w:val="00A57015"/>
    <w:rsid w:val="00A603B8"/>
    <w:rsid w:val="00A62AB8"/>
    <w:rsid w:val="00A63250"/>
    <w:rsid w:val="00A63650"/>
    <w:rsid w:val="00A650D6"/>
    <w:rsid w:val="00A66F93"/>
    <w:rsid w:val="00A67804"/>
    <w:rsid w:val="00A705EF"/>
    <w:rsid w:val="00A717F8"/>
    <w:rsid w:val="00A759F0"/>
    <w:rsid w:val="00A7713A"/>
    <w:rsid w:val="00A7758D"/>
    <w:rsid w:val="00A8172C"/>
    <w:rsid w:val="00A81965"/>
    <w:rsid w:val="00A82EC8"/>
    <w:rsid w:val="00A853AA"/>
    <w:rsid w:val="00A8641A"/>
    <w:rsid w:val="00A87B97"/>
    <w:rsid w:val="00A92925"/>
    <w:rsid w:val="00A947A9"/>
    <w:rsid w:val="00A96FB2"/>
    <w:rsid w:val="00AA0FA5"/>
    <w:rsid w:val="00AA1E2A"/>
    <w:rsid w:val="00AA21CC"/>
    <w:rsid w:val="00AA2D3B"/>
    <w:rsid w:val="00AA4786"/>
    <w:rsid w:val="00AA7F33"/>
    <w:rsid w:val="00AB1869"/>
    <w:rsid w:val="00AB28A9"/>
    <w:rsid w:val="00AB42BE"/>
    <w:rsid w:val="00AB5389"/>
    <w:rsid w:val="00AB7470"/>
    <w:rsid w:val="00AC0762"/>
    <w:rsid w:val="00AC129E"/>
    <w:rsid w:val="00AC2F0B"/>
    <w:rsid w:val="00AC3363"/>
    <w:rsid w:val="00AC3560"/>
    <w:rsid w:val="00AC4CF5"/>
    <w:rsid w:val="00AC6456"/>
    <w:rsid w:val="00AD11FB"/>
    <w:rsid w:val="00AD27AA"/>
    <w:rsid w:val="00AD2A7A"/>
    <w:rsid w:val="00AD3EDA"/>
    <w:rsid w:val="00AD6206"/>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2752"/>
    <w:rsid w:val="00B14A44"/>
    <w:rsid w:val="00B14E50"/>
    <w:rsid w:val="00B15F80"/>
    <w:rsid w:val="00B17528"/>
    <w:rsid w:val="00B179E9"/>
    <w:rsid w:val="00B2001A"/>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67821"/>
    <w:rsid w:val="00B703B7"/>
    <w:rsid w:val="00B70528"/>
    <w:rsid w:val="00B71F02"/>
    <w:rsid w:val="00B73680"/>
    <w:rsid w:val="00B753FC"/>
    <w:rsid w:val="00B773FB"/>
    <w:rsid w:val="00B8027C"/>
    <w:rsid w:val="00B826A7"/>
    <w:rsid w:val="00B87076"/>
    <w:rsid w:val="00B8731E"/>
    <w:rsid w:val="00B87CA8"/>
    <w:rsid w:val="00B90490"/>
    <w:rsid w:val="00B912E1"/>
    <w:rsid w:val="00B92C42"/>
    <w:rsid w:val="00B951C3"/>
    <w:rsid w:val="00B956EA"/>
    <w:rsid w:val="00B96754"/>
    <w:rsid w:val="00B97030"/>
    <w:rsid w:val="00BA0D8B"/>
    <w:rsid w:val="00BA1982"/>
    <w:rsid w:val="00BA2C7D"/>
    <w:rsid w:val="00BA5F61"/>
    <w:rsid w:val="00BB02F6"/>
    <w:rsid w:val="00BB712C"/>
    <w:rsid w:val="00BC00F0"/>
    <w:rsid w:val="00BC1BF0"/>
    <w:rsid w:val="00BC230B"/>
    <w:rsid w:val="00BC267F"/>
    <w:rsid w:val="00BC3E13"/>
    <w:rsid w:val="00BC7005"/>
    <w:rsid w:val="00BC74A6"/>
    <w:rsid w:val="00BD3CB4"/>
    <w:rsid w:val="00BD60C7"/>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150"/>
    <w:rsid w:val="00C12CFF"/>
    <w:rsid w:val="00C12D0D"/>
    <w:rsid w:val="00C1529C"/>
    <w:rsid w:val="00C156BE"/>
    <w:rsid w:val="00C15A6E"/>
    <w:rsid w:val="00C22BF1"/>
    <w:rsid w:val="00C23BB1"/>
    <w:rsid w:val="00C25010"/>
    <w:rsid w:val="00C26A7A"/>
    <w:rsid w:val="00C26BFB"/>
    <w:rsid w:val="00C3077F"/>
    <w:rsid w:val="00C30EEB"/>
    <w:rsid w:val="00C33ECA"/>
    <w:rsid w:val="00C33EE0"/>
    <w:rsid w:val="00C348F5"/>
    <w:rsid w:val="00C37279"/>
    <w:rsid w:val="00C3735E"/>
    <w:rsid w:val="00C44DF3"/>
    <w:rsid w:val="00C45167"/>
    <w:rsid w:val="00C462BF"/>
    <w:rsid w:val="00C51906"/>
    <w:rsid w:val="00C52ADD"/>
    <w:rsid w:val="00C53548"/>
    <w:rsid w:val="00C538AF"/>
    <w:rsid w:val="00C53B7F"/>
    <w:rsid w:val="00C56B9B"/>
    <w:rsid w:val="00C573AC"/>
    <w:rsid w:val="00C60C45"/>
    <w:rsid w:val="00C62817"/>
    <w:rsid w:val="00C6310B"/>
    <w:rsid w:val="00C64722"/>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5432"/>
    <w:rsid w:val="00CA7AD4"/>
    <w:rsid w:val="00CB1FF9"/>
    <w:rsid w:val="00CB2B8D"/>
    <w:rsid w:val="00CB36C8"/>
    <w:rsid w:val="00CB6039"/>
    <w:rsid w:val="00CB78AC"/>
    <w:rsid w:val="00CC1763"/>
    <w:rsid w:val="00CC34ED"/>
    <w:rsid w:val="00CC582F"/>
    <w:rsid w:val="00CC64EA"/>
    <w:rsid w:val="00CC7446"/>
    <w:rsid w:val="00CD07DD"/>
    <w:rsid w:val="00CD2960"/>
    <w:rsid w:val="00CD4F90"/>
    <w:rsid w:val="00CD6BE9"/>
    <w:rsid w:val="00CD6DB4"/>
    <w:rsid w:val="00CE1CD2"/>
    <w:rsid w:val="00CE22DE"/>
    <w:rsid w:val="00CE3508"/>
    <w:rsid w:val="00CE4754"/>
    <w:rsid w:val="00CE5A15"/>
    <w:rsid w:val="00CE6AEE"/>
    <w:rsid w:val="00CE71DA"/>
    <w:rsid w:val="00CF07FF"/>
    <w:rsid w:val="00CF0975"/>
    <w:rsid w:val="00CF2E4E"/>
    <w:rsid w:val="00CF3F79"/>
    <w:rsid w:val="00CF74E2"/>
    <w:rsid w:val="00CF7C3D"/>
    <w:rsid w:val="00D00B00"/>
    <w:rsid w:val="00D01695"/>
    <w:rsid w:val="00D02593"/>
    <w:rsid w:val="00D05603"/>
    <w:rsid w:val="00D11422"/>
    <w:rsid w:val="00D1733E"/>
    <w:rsid w:val="00D207BE"/>
    <w:rsid w:val="00D2196B"/>
    <w:rsid w:val="00D2264D"/>
    <w:rsid w:val="00D23663"/>
    <w:rsid w:val="00D257B2"/>
    <w:rsid w:val="00D259DA"/>
    <w:rsid w:val="00D26E4A"/>
    <w:rsid w:val="00D302D2"/>
    <w:rsid w:val="00D32C41"/>
    <w:rsid w:val="00D3773C"/>
    <w:rsid w:val="00D37E92"/>
    <w:rsid w:val="00D404CC"/>
    <w:rsid w:val="00D4117E"/>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4D7B"/>
    <w:rsid w:val="00D669DA"/>
    <w:rsid w:val="00D72CF1"/>
    <w:rsid w:val="00D73180"/>
    <w:rsid w:val="00D75229"/>
    <w:rsid w:val="00D75767"/>
    <w:rsid w:val="00D75E6D"/>
    <w:rsid w:val="00D84AD0"/>
    <w:rsid w:val="00D8588C"/>
    <w:rsid w:val="00D90053"/>
    <w:rsid w:val="00D90F85"/>
    <w:rsid w:val="00D92963"/>
    <w:rsid w:val="00D936FC"/>
    <w:rsid w:val="00D94C06"/>
    <w:rsid w:val="00D95F3E"/>
    <w:rsid w:val="00D96996"/>
    <w:rsid w:val="00D979F9"/>
    <w:rsid w:val="00DA15FE"/>
    <w:rsid w:val="00DA1FD9"/>
    <w:rsid w:val="00DA2F2D"/>
    <w:rsid w:val="00DA3510"/>
    <w:rsid w:val="00DA3B25"/>
    <w:rsid w:val="00DA4104"/>
    <w:rsid w:val="00DA580A"/>
    <w:rsid w:val="00DB09C3"/>
    <w:rsid w:val="00DB245B"/>
    <w:rsid w:val="00DB3EF6"/>
    <w:rsid w:val="00DB4203"/>
    <w:rsid w:val="00DB49A2"/>
    <w:rsid w:val="00DB597D"/>
    <w:rsid w:val="00DB6188"/>
    <w:rsid w:val="00DB6E65"/>
    <w:rsid w:val="00DC58F9"/>
    <w:rsid w:val="00DC6886"/>
    <w:rsid w:val="00DD1091"/>
    <w:rsid w:val="00DD2EE2"/>
    <w:rsid w:val="00DD30D4"/>
    <w:rsid w:val="00DD312F"/>
    <w:rsid w:val="00DD6448"/>
    <w:rsid w:val="00DE0343"/>
    <w:rsid w:val="00DE2629"/>
    <w:rsid w:val="00DE6162"/>
    <w:rsid w:val="00DF203E"/>
    <w:rsid w:val="00DF399E"/>
    <w:rsid w:val="00E01F5D"/>
    <w:rsid w:val="00E02609"/>
    <w:rsid w:val="00E02B8B"/>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46AA"/>
    <w:rsid w:val="00E55592"/>
    <w:rsid w:val="00E56E2A"/>
    <w:rsid w:val="00E57415"/>
    <w:rsid w:val="00E607BB"/>
    <w:rsid w:val="00E62B6E"/>
    <w:rsid w:val="00E62D1E"/>
    <w:rsid w:val="00E6328C"/>
    <w:rsid w:val="00E663EB"/>
    <w:rsid w:val="00E66CA2"/>
    <w:rsid w:val="00E757E5"/>
    <w:rsid w:val="00E77C11"/>
    <w:rsid w:val="00E83560"/>
    <w:rsid w:val="00E85B78"/>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0C35"/>
    <w:rsid w:val="00EE25E1"/>
    <w:rsid w:val="00EE3FF7"/>
    <w:rsid w:val="00EE4D4B"/>
    <w:rsid w:val="00EF091B"/>
    <w:rsid w:val="00EF0E90"/>
    <w:rsid w:val="00EF10C7"/>
    <w:rsid w:val="00EF2177"/>
    <w:rsid w:val="00EF2D0E"/>
    <w:rsid w:val="00EF3469"/>
    <w:rsid w:val="00EF70AC"/>
    <w:rsid w:val="00F0030A"/>
    <w:rsid w:val="00F01785"/>
    <w:rsid w:val="00F047B1"/>
    <w:rsid w:val="00F100D8"/>
    <w:rsid w:val="00F119A4"/>
    <w:rsid w:val="00F12F9E"/>
    <w:rsid w:val="00F1357D"/>
    <w:rsid w:val="00F20E74"/>
    <w:rsid w:val="00F24127"/>
    <w:rsid w:val="00F25DD5"/>
    <w:rsid w:val="00F26180"/>
    <w:rsid w:val="00F278E8"/>
    <w:rsid w:val="00F279B0"/>
    <w:rsid w:val="00F30120"/>
    <w:rsid w:val="00F30BF9"/>
    <w:rsid w:val="00F32B04"/>
    <w:rsid w:val="00F32F1C"/>
    <w:rsid w:val="00F34454"/>
    <w:rsid w:val="00F34582"/>
    <w:rsid w:val="00F364B3"/>
    <w:rsid w:val="00F40B8E"/>
    <w:rsid w:val="00F42BE0"/>
    <w:rsid w:val="00F432C1"/>
    <w:rsid w:val="00F4363E"/>
    <w:rsid w:val="00F44E95"/>
    <w:rsid w:val="00F46877"/>
    <w:rsid w:val="00F5084F"/>
    <w:rsid w:val="00F53508"/>
    <w:rsid w:val="00F552CD"/>
    <w:rsid w:val="00F561C6"/>
    <w:rsid w:val="00F57EBB"/>
    <w:rsid w:val="00F6116F"/>
    <w:rsid w:val="00F61EE7"/>
    <w:rsid w:val="00F62F81"/>
    <w:rsid w:val="00F64464"/>
    <w:rsid w:val="00F663BF"/>
    <w:rsid w:val="00F718C2"/>
    <w:rsid w:val="00F753B7"/>
    <w:rsid w:val="00F75B69"/>
    <w:rsid w:val="00F829CF"/>
    <w:rsid w:val="00F84D93"/>
    <w:rsid w:val="00F87638"/>
    <w:rsid w:val="00F90F3C"/>
    <w:rsid w:val="00F920EB"/>
    <w:rsid w:val="00F9649F"/>
    <w:rsid w:val="00FA2418"/>
    <w:rsid w:val="00FA3271"/>
    <w:rsid w:val="00FA36EA"/>
    <w:rsid w:val="00FA49AA"/>
    <w:rsid w:val="00FA4BD1"/>
    <w:rsid w:val="00FA51D7"/>
    <w:rsid w:val="00FA6144"/>
    <w:rsid w:val="00FB232C"/>
    <w:rsid w:val="00FB3F1D"/>
    <w:rsid w:val="00FB6B58"/>
    <w:rsid w:val="00FB74F9"/>
    <w:rsid w:val="00FB76BE"/>
    <w:rsid w:val="00FC16A0"/>
    <w:rsid w:val="00FC293A"/>
    <w:rsid w:val="00FC6492"/>
    <w:rsid w:val="00FC6F28"/>
    <w:rsid w:val="00FC6FD9"/>
    <w:rsid w:val="00FC7B62"/>
    <w:rsid w:val="00FC7DC7"/>
    <w:rsid w:val="00FD2703"/>
    <w:rsid w:val="00FD526C"/>
    <w:rsid w:val="00FD5305"/>
    <w:rsid w:val="00FD601F"/>
    <w:rsid w:val="00FD7A4E"/>
    <w:rsid w:val="00FD7E32"/>
    <w:rsid w:val="00FE256F"/>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Sledovanodkaz">
    <w:name w:val="FollowedHyperlink"/>
    <w:basedOn w:val="Standardnpsmoodstavce"/>
    <w:uiPriority w:val="99"/>
    <w:semiHidden/>
    <w:unhideWhenUsed/>
    <w:rsid w:val="00915D9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rs.cz/software-a-data/cenova-soustava-urs"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2C78"/>
    <w:rsid w:val="00104C76"/>
    <w:rsid w:val="001108E7"/>
    <w:rsid w:val="00121A68"/>
    <w:rsid w:val="001B34C1"/>
    <w:rsid w:val="001D2697"/>
    <w:rsid w:val="00251FC2"/>
    <w:rsid w:val="002F00A7"/>
    <w:rsid w:val="003C0A70"/>
    <w:rsid w:val="004329D3"/>
    <w:rsid w:val="004D4F6A"/>
    <w:rsid w:val="005550C0"/>
    <w:rsid w:val="005609F2"/>
    <w:rsid w:val="0059660E"/>
    <w:rsid w:val="005C7591"/>
    <w:rsid w:val="005D7D24"/>
    <w:rsid w:val="00613097"/>
    <w:rsid w:val="00655775"/>
    <w:rsid w:val="006D2966"/>
    <w:rsid w:val="00707222"/>
    <w:rsid w:val="00735FDA"/>
    <w:rsid w:val="00864D84"/>
    <w:rsid w:val="00895A80"/>
    <w:rsid w:val="008C1F12"/>
    <w:rsid w:val="008C2F26"/>
    <w:rsid w:val="00952E4B"/>
    <w:rsid w:val="00984A18"/>
    <w:rsid w:val="00991F89"/>
    <w:rsid w:val="009A497A"/>
    <w:rsid w:val="009A621D"/>
    <w:rsid w:val="009D080C"/>
    <w:rsid w:val="009F2EFE"/>
    <w:rsid w:val="00A3171A"/>
    <w:rsid w:val="00AB5389"/>
    <w:rsid w:val="00AC48A6"/>
    <w:rsid w:val="00AD44CB"/>
    <w:rsid w:val="00AD46F7"/>
    <w:rsid w:val="00AE1934"/>
    <w:rsid w:val="00B306BC"/>
    <w:rsid w:val="00B845B8"/>
    <w:rsid w:val="00B8731E"/>
    <w:rsid w:val="00BE29EF"/>
    <w:rsid w:val="00C23BB1"/>
    <w:rsid w:val="00C55CB0"/>
    <w:rsid w:val="00C70BA4"/>
    <w:rsid w:val="00C71D97"/>
    <w:rsid w:val="00CA5432"/>
    <w:rsid w:val="00CC1F1D"/>
    <w:rsid w:val="00CD3525"/>
    <w:rsid w:val="00CF701F"/>
    <w:rsid w:val="00D05D63"/>
    <w:rsid w:val="00DB09C3"/>
    <w:rsid w:val="00E80E3A"/>
    <w:rsid w:val="00F279B0"/>
    <w:rsid w:val="00FA49AA"/>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FBE8D-11F9-4B3B-B6D6-F51A065C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24</Pages>
  <Words>9914</Words>
  <Characters>58498</Characters>
  <Application>Microsoft Office Word</Application>
  <DocSecurity>0</DocSecurity>
  <Lines>487</Lines>
  <Paragraphs>136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68276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17</cp:revision>
  <cp:lastPrinted>2023-02-02T09:23:00Z</cp:lastPrinted>
  <dcterms:created xsi:type="dcterms:W3CDTF">2024-06-17T13:00:00Z</dcterms:created>
  <dcterms:modified xsi:type="dcterms:W3CDTF">2024-06-20T09:59:00Z</dcterms:modified>
</cp:coreProperties>
</file>